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C52D7" w14:textId="77777777" w:rsidR="006A33FC" w:rsidRPr="004647C2" w:rsidRDefault="006A33FC">
      <w:pPr>
        <w:pStyle w:val="BodyText"/>
        <w:spacing w:before="10"/>
        <w:rPr>
          <w:rFonts w:ascii="Arial" w:hAnsi="Arial" w:cs="Arial"/>
          <w:sz w:val="20"/>
          <w:szCs w:val="20"/>
        </w:rPr>
      </w:pPr>
    </w:p>
    <w:p w14:paraId="1382E889" w14:textId="77777777" w:rsidR="006A33FC" w:rsidRPr="004647C2" w:rsidRDefault="00AC2F38">
      <w:pPr>
        <w:pStyle w:val="BodyText"/>
        <w:spacing w:line="20" w:lineRule="exact"/>
        <w:ind w:left="5080"/>
        <w:rPr>
          <w:rFonts w:ascii="Arial" w:hAnsi="Arial" w:cs="Arial"/>
          <w:sz w:val="20"/>
          <w:szCs w:val="20"/>
        </w:rPr>
      </w:pPr>
      <w:r>
        <w:rPr>
          <w:rFonts w:ascii="Arial" w:hAnsi="Arial" w:cs="Arial"/>
          <w:sz w:val="20"/>
          <w:szCs w:val="20"/>
        </w:rPr>
      </w:r>
      <w:r>
        <w:rPr>
          <w:rFonts w:ascii="Arial" w:hAnsi="Arial" w:cs="Arial"/>
          <w:sz w:val="20"/>
          <w:szCs w:val="20"/>
        </w:rPr>
        <w:pict w14:anchorId="75B86583">
          <v:group id="_x0000_s1046" style="width:.4pt;height:.4pt;mso-position-horizontal-relative:char;mso-position-vertical-relative:line" coordsize="8,8">
            <v:line id="_x0000_s1047" style="position:absolute" from="7,7" to="2,2" strokecolor="#b5082c" strokeweight=".14pt"/>
            <w10:anchorlock/>
          </v:group>
        </w:pict>
      </w:r>
    </w:p>
    <w:p w14:paraId="7A9F3453" w14:textId="77777777" w:rsidR="00487152" w:rsidRPr="004647C2" w:rsidRDefault="00487152" w:rsidP="00487152">
      <w:pPr>
        <w:pStyle w:val="Heading1"/>
        <w:ind w:left="0" w:firstLine="403"/>
        <w:jc w:val="center"/>
        <w:rPr>
          <w:rFonts w:ascii="Arial" w:hAnsi="Arial" w:cs="Arial"/>
          <w:sz w:val="20"/>
          <w:szCs w:val="20"/>
        </w:rPr>
      </w:pPr>
      <w:r w:rsidRPr="004647C2">
        <w:rPr>
          <w:rFonts w:ascii="Arial" w:hAnsi="Arial" w:cs="Arial"/>
          <w:sz w:val="20"/>
          <w:szCs w:val="20"/>
        </w:rPr>
        <w:t>Appendix</w:t>
      </w:r>
    </w:p>
    <w:p w14:paraId="48A73CD4" w14:textId="77777777" w:rsidR="006A33FC" w:rsidRPr="004647C2" w:rsidRDefault="00AA4179" w:rsidP="00487152">
      <w:pPr>
        <w:pStyle w:val="Heading1"/>
        <w:ind w:left="0" w:firstLine="403"/>
        <w:jc w:val="center"/>
        <w:rPr>
          <w:rFonts w:ascii="Arial" w:hAnsi="Arial" w:cs="Arial"/>
          <w:sz w:val="20"/>
          <w:szCs w:val="20"/>
        </w:rPr>
      </w:pPr>
      <w:r w:rsidRPr="004647C2">
        <w:rPr>
          <w:rFonts w:ascii="Arial" w:hAnsi="Arial" w:cs="Arial"/>
          <w:sz w:val="20"/>
          <w:szCs w:val="20"/>
        </w:rPr>
        <w:t>CEPF Flow-Down Clauses</w:t>
      </w:r>
    </w:p>
    <w:p w14:paraId="52D5616A" w14:textId="77777777" w:rsidR="006A33FC" w:rsidRPr="004647C2" w:rsidRDefault="006A33FC">
      <w:pPr>
        <w:pStyle w:val="BodyText"/>
        <w:rPr>
          <w:rFonts w:ascii="Arial" w:hAnsi="Arial" w:cs="Arial"/>
          <w:b/>
          <w:sz w:val="20"/>
          <w:szCs w:val="20"/>
        </w:rPr>
      </w:pPr>
    </w:p>
    <w:p w14:paraId="5F06F586" w14:textId="77777777" w:rsidR="006A33FC" w:rsidRPr="004647C2" w:rsidRDefault="00AA4179">
      <w:pPr>
        <w:pStyle w:val="ListParagraph"/>
        <w:numPr>
          <w:ilvl w:val="0"/>
          <w:numId w:val="6"/>
        </w:numPr>
        <w:tabs>
          <w:tab w:val="left" w:pos="480"/>
        </w:tabs>
        <w:rPr>
          <w:rFonts w:ascii="Arial" w:hAnsi="Arial" w:cs="Arial"/>
          <w:sz w:val="20"/>
          <w:szCs w:val="20"/>
        </w:rPr>
      </w:pPr>
      <w:r w:rsidRPr="004647C2">
        <w:rPr>
          <w:rFonts w:ascii="Arial" w:hAnsi="Arial" w:cs="Arial"/>
          <w:sz w:val="20"/>
          <w:szCs w:val="20"/>
          <w:u w:val="single"/>
        </w:rPr>
        <w:t>USE OF FUNDS AND</w:t>
      </w:r>
      <w:r w:rsidRPr="004647C2">
        <w:rPr>
          <w:rFonts w:ascii="Arial" w:hAnsi="Arial" w:cs="Arial"/>
          <w:spacing w:val="-10"/>
          <w:sz w:val="20"/>
          <w:szCs w:val="20"/>
          <w:u w:val="single"/>
        </w:rPr>
        <w:t xml:space="preserve"> </w:t>
      </w:r>
      <w:r w:rsidRPr="004647C2">
        <w:rPr>
          <w:rFonts w:ascii="Arial" w:hAnsi="Arial" w:cs="Arial"/>
          <w:sz w:val="20"/>
          <w:szCs w:val="20"/>
          <w:u w:val="single"/>
        </w:rPr>
        <w:t>RESOURCES</w:t>
      </w:r>
      <w:r w:rsidRPr="004647C2">
        <w:rPr>
          <w:rFonts w:ascii="Arial" w:hAnsi="Arial" w:cs="Arial"/>
          <w:sz w:val="20"/>
          <w:szCs w:val="20"/>
        </w:rPr>
        <w:t>.</w:t>
      </w:r>
    </w:p>
    <w:p w14:paraId="2906039A" w14:textId="0A2B2884" w:rsidR="006A33FC" w:rsidRPr="0036431E" w:rsidRDefault="00AA4179">
      <w:pPr>
        <w:pStyle w:val="ListParagraph"/>
        <w:numPr>
          <w:ilvl w:val="1"/>
          <w:numId w:val="6"/>
        </w:numPr>
        <w:tabs>
          <w:tab w:val="left" w:pos="1559"/>
          <w:tab w:val="left" w:pos="1560"/>
        </w:tabs>
        <w:spacing w:before="160" w:line="276" w:lineRule="auto"/>
        <w:ind w:right="102"/>
        <w:jc w:val="both"/>
        <w:rPr>
          <w:rFonts w:ascii="Arial" w:hAnsi="Arial" w:cs="Arial"/>
          <w:sz w:val="20"/>
          <w:szCs w:val="20"/>
        </w:rPr>
      </w:pPr>
      <w:r w:rsidRPr="004647C2">
        <w:rPr>
          <w:rFonts w:ascii="Arial" w:hAnsi="Arial" w:cs="Arial"/>
          <w:sz w:val="20"/>
          <w:szCs w:val="20"/>
        </w:rPr>
        <w:t xml:space="preserve">This is a Cost Reimbursement Grant under which </w:t>
      </w:r>
      <w:r w:rsidR="00853971" w:rsidRPr="007F4C71">
        <w:rPr>
          <w:rFonts w:ascii="Arial" w:hAnsi="Arial" w:cs="Arial"/>
          <w:b/>
          <w:bCs/>
          <w:caps/>
          <w:sz w:val="20"/>
          <w:szCs w:val="20"/>
          <w:highlight w:val="red"/>
        </w:rPr>
        <w:t>[Name of your organization]</w:t>
      </w:r>
      <w:r w:rsidR="00853971" w:rsidRPr="007F4C71">
        <w:rPr>
          <w:rFonts w:ascii="Arial" w:hAnsi="Arial" w:cs="Arial"/>
          <w:caps/>
          <w:sz w:val="20"/>
          <w:szCs w:val="20"/>
        </w:rPr>
        <w:t xml:space="preserve"> </w:t>
      </w:r>
      <w:r w:rsidR="00853971" w:rsidRPr="00856F8F">
        <w:rPr>
          <w:rFonts w:ascii="Arial" w:hAnsi="Arial" w:cs="Arial"/>
          <w:caps/>
          <w:sz w:val="20"/>
          <w:szCs w:val="20"/>
        </w:rPr>
        <w:t>(‘</w:t>
      </w:r>
      <w:r w:rsidR="00853971" w:rsidRPr="00CD77C4">
        <w:rPr>
          <w:rFonts w:ascii="Arial" w:hAnsi="Arial" w:cs="Arial"/>
          <w:sz w:val="20"/>
          <w:szCs w:val="20"/>
        </w:rPr>
        <w:t xml:space="preserve">Project </w:t>
      </w:r>
      <w:r w:rsidR="00853971">
        <w:rPr>
          <w:rFonts w:ascii="Arial" w:hAnsi="Arial" w:cs="Arial"/>
          <w:sz w:val="20"/>
          <w:szCs w:val="20"/>
        </w:rPr>
        <w:t>O</w:t>
      </w:r>
      <w:r w:rsidR="00853971" w:rsidRPr="00CD77C4">
        <w:rPr>
          <w:rFonts w:ascii="Arial" w:hAnsi="Arial" w:cs="Arial"/>
          <w:sz w:val="20"/>
          <w:szCs w:val="20"/>
        </w:rPr>
        <w:t>wner’</w:t>
      </w:r>
      <w:r w:rsidR="00853971">
        <w:rPr>
          <w:rFonts w:ascii="Arial" w:hAnsi="Arial" w:cs="Arial"/>
          <w:caps/>
          <w:sz w:val="20"/>
          <w:szCs w:val="20"/>
        </w:rPr>
        <w:t>)</w:t>
      </w:r>
      <w:r w:rsidRPr="004647C2">
        <w:rPr>
          <w:rFonts w:ascii="Arial" w:hAnsi="Arial" w:cs="Arial"/>
          <w:b/>
          <w:sz w:val="20"/>
          <w:szCs w:val="20"/>
        </w:rPr>
        <w:t xml:space="preserve"> </w:t>
      </w:r>
      <w:r w:rsidRPr="004647C2">
        <w:rPr>
          <w:rFonts w:ascii="Arial" w:hAnsi="Arial" w:cs="Arial"/>
          <w:sz w:val="20"/>
          <w:szCs w:val="20"/>
        </w:rPr>
        <w:t xml:space="preserve">agrees to reimburse the Grantee for actual costs incurred in the </w:t>
      </w:r>
      <w:r w:rsidRPr="0036431E">
        <w:rPr>
          <w:rFonts w:ascii="Arial" w:hAnsi="Arial" w:cs="Arial"/>
          <w:sz w:val="20"/>
          <w:szCs w:val="20"/>
        </w:rPr>
        <w:t xml:space="preserve">performance of approved Project activities up to the total amount specified in the Grant. Accountability is based on technical progress, financial accounting and fiscal reporting. All funds (including any interest thereon), equipment, property and/or any other thing of value provided under this Grant, any credits or refunds received from sub-recipients, sub-contractors, vendors/suppliers under the Project shall be used solely for Project activities. Only expenditures for reasonable, approved, and documented costs as identified in Project Proposal and Project Budget are allowable. All expenses, including salary costs, funded by the Project must be supported by adequate documentation. </w:t>
      </w:r>
      <w:r w:rsidRPr="0036431E">
        <w:rPr>
          <w:rFonts w:ascii="Arial" w:hAnsi="Arial" w:cs="Arial"/>
          <w:sz w:val="20"/>
          <w:szCs w:val="20"/>
          <w:shd w:val="clear" w:color="auto" w:fill="FFFF00"/>
        </w:rPr>
        <w:t>Grantee hereby expressly binds itself to include language substantially reflecting the terms of this provision in all sub-contracts and sub-awards issued under this</w:t>
      </w:r>
      <w:r w:rsidRPr="0036431E">
        <w:rPr>
          <w:rFonts w:ascii="Arial" w:hAnsi="Arial" w:cs="Arial"/>
          <w:spacing w:val="-12"/>
          <w:sz w:val="20"/>
          <w:szCs w:val="20"/>
          <w:shd w:val="clear" w:color="auto" w:fill="FFFF00"/>
        </w:rPr>
        <w:t xml:space="preserve"> </w:t>
      </w:r>
      <w:r w:rsidRPr="0036431E">
        <w:rPr>
          <w:rFonts w:ascii="Arial" w:hAnsi="Arial" w:cs="Arial"/>
          <w:sz w:val="20"/>
          <w:szCs w:val="20"/>
          <w:shd w:val="clear" w:color="auto" w:fill="FFFF00"/>
        </w:rPr>
        <w:t>Agreement.</w:t>
      </w:r>
    </w:p>
    <w:p w14:paraId="66C4F054" w14:textId="77777777" w:rsidR="006A33FC" w:rsidRPr="0036431E" w:rsidRDefault="00AC2F38">
      <w:pPr>
        <w:pStyle w:val="ListParagraph"/>
        <w:numPr>
          <w:ilvl w:val="1"/>
          <w:numId w:val="6"/>
        </w:numPr>
        <w:tabs>
          <w:tab w:val="left" w:pos="1559"/>
          <w:tab w:val="left" w:pos="1560"/>
        </w:tabs>
        <w:spacing w:before="2" w:line="276" w:lineRule="auto"/>
        <w:ind w:right="109"/>
        <w:jc w:val="both"/>
        <w:rPr>
          <w:rFonts w:ascii="Arial" w:hAnsi="Arial" w:cs="Arial"/>
          <w:sz w:val="20"/>
          <w:szCs w:val="20"/>
        </w:rPr>
      </w:pPr>
      <w:r>
        <w:rPr>
          <w:rFonts w:ascii="Arial" w:hAnsi="Arial" w:cs="Arial"/>
          <w:sz w:val="20"/>
          <w:szCs w:val="20"/>
        </w:rPr>
        <w:pict w14:anchorId="2C44A800">
          <v:rect id="_x0000_s1043" style="position:absolute;left:0;text-align:left;margin-left:103pt;margin-top:.15pt;width:36pt;height:13.45pt;z-index:-8728;mso-position-horizontal-relative:page" fillcolor="yellow" stroked="f">
            <w10:wrap anchorx="page"/>
          </v:rect>
        </w:pict>
      </w:r>
      <w:r w:rsidR="00AA4179" w:rsidRPr="0036431E">
        <w:rPr>
          <w:rFonts w:ascii="Arial" w:hAnsi="Arial" w:cs="Arial"/>
          <w:sz w:val="20"/>
          <w:szCs w:val="20"/>
        </w:rPr>
        <w:t xml:space="preserve">Grantee is responsible for the implementation and monitoring of any required safeguard instrument or other required measures to address social and environmental safeguard policies, as described at </w:t>
      </w:r>
      <w:hyperlink r:id="rId8">
        <w:r w:rsidR="00AA4179" w:rsidRPr="0036431E">
          <w:rPr>
            <w:rFonts w:ascii="Arial" w:hAnsi="Arial" w:cs="Arial"/>
            <w:sz w:val="20"/>
            <w:szCs w:val="20"/>
          </w:rPr>
          <w:t>https://www.cepf.net/grants/before-you-apply/safeguards.</w:t>
        </w:r>
      </w:hyperlink>
      <w:r w:rsidR="00AA4179" w:rsidRPr="0036431E">
        <w:rPr>
          <w:rFonts w:ascii="Arial" w:hAnsi="Arial" w:cs="Arial"/>
          <w:sz w:val="20"/>
          <w:szCs w:val="20"/>
        </w:rPr>
        <w:t xml:space="preserve"> </w:t>
      </w:r>
      <w:r w:rsidR="00AA4179" w:rsidRPr="0036431E">
        <w:rPr>
          <w:rFonts w:ascii="Arial" w:hAnsi="Arial" w:cs="Arial"/>
          <w:sz w:val="20"/>
          <w:szCs w:val="20"/>
          <w:shd w:val="clear" w:color="auto" w:fill="FFFF00"/>
        </w:rPr>
        <w:t>Grantee hereby expressly binds itself to include this provision in all sub-contracts and sub- awards issued under this</w:t>
      </w:r>
      <w:r w:rsidR="00AA4179" w:rsidRPr="0036431E">
        <w:rPr>
          <w:rFonts w:ascii="Arial" w:hAnsi="Arial" w:cs="Arial"/>
          <w:spacing w:val="-4"/>
          <w:sz w:val="20"/>
          <w:szCs w:val="20"/>
          <w:shd w:val="clear" w:color="auto" w:fill="FFFF00"/>
        </w:rPr>
        <w:t xml:space="preserve"> </w:t>
      </w:r>
      <w:r w:rsidR="00AA4179" w:rsidRPr="0036431E">
        <w:rPr>
          <w:rFonts w:ascii="Arial" w:hAnsi="Arial" w:cs="Arial"/>
          <w:sz w:val="20"/>
          <w:szCs w:val="20"/>
          <w:shd w:val="clear" w:color="auto" w:fill="FFFF00"/>
        </w:rPr>
        <w:t>Agreement.</w:t>
      </w:r>
    </w:p>
    <w:p w14:paraId="1D0CD42C" w14:textId="421518D2" w:rsidR="006A33FC" w:rsidRPr="0036431E" w:rsidRDefault="00AC2F38">
      <w:pPr>
        <w:pStyle w:val="ListParagraph"/>
        <w:numPr>
          <w:ilvl w:val="1"/>
          <w:numId w:val="6"/>
        </w:numPr>
        <w:tabs>
          <w:tab w:val="left" w:pos="1559"/>
          <w:tab w:val="left" w:pos="1560"/>
        </w:tabs>
        <w:spacing w:line="276" w:lineRule="auto"/>
        <w:ind w:right="106"/>
        <w:jc w:val="both"/>
        <w:rPr>
          <w:rFonts w:ascii="Arial" w:hAnsi="Arial" w:cs="Arial"/>
          <w:sz w:val="20"/>
          <w:szCs w:val="20"/>
        </w:rPr>
      </w:pPr>
      <w:r>
        <w:rPr>
          <w:rFonts w:ascii="Arial" w:hAnsi="Arial" w:cs="Arial"/>
          <w:sz w:val="20"/>
          <w:szCs w:val="20"/>
        </w:rPr>
        <w:pict w14:anchorId="10346A10">
          <v:rect id="_x0000_s1042" style="position:absolute;left:0;text-align:left;margin-left:103pt;margin-top:0;width:36pt;height:13.45pt;z-index:-8704;mso-position-horizontal-relative:page" fillcolor="yellow" stroked="f">
            <w10:wrap anchorx="page"/>
          </v:rect>
        </w:pict>
      </w:r>
      <w:r w:rsidR="00AA4179" w:rsidRPr="0036431E">
        <w:rPr>
          <w:rFonts w:ascii="Arial" w:hAnsi="Arial" w:cs="Arial"/>
          <w:sz w:val="20"/>
          <w:szCs w:val="20"/>
        </w:rPr>
        <w:t xml:space="preserve">Grantee may allocate up to 15% of the total Grant between direct cost line items, not to exceed the approved total. Grantee shall request and receive written approval from </w:t>
      </w:r>
      <w:r w:rsidR="008039B4" w:rsidRPr="0036431E">
        <w:rPr>
          <w:rFonts w:ascii="Arial" w:hAnsi="Arial" w:cs="Arial"/>
          <w:sz w:val="20"/>
          <w:szCs w:val="20"/>
        </w:rPr>
        <w:t xml:space="preserve">Project Owner </w:t>
      </w:r>
      <w:r w:rsidR="00AA4179" w:rsidRPr="0036431E">
        <w:rPr>
          <w:rFonts w:ascii="Arial" w:hAnsi="Arial" w:cs="Arial"/>
          <w:sz w:val="20"/>
          <w:szCs w:val="20"/>
        </w:rPr>
        <w:t xml:space="preserve">prior to making any changes to the indirect costs line item, other changes to the budget or to the objectives, target areas, methodology, or timeline of the Project. </w:t>
      </w:r>
      <w:r w:rsidR="00AA4179" w:rsidRPr="0036431E">
        <w:rPr>
          <w:rFonts w:ascii="Arial" w:hAnsi="Arial" w:cs="Arial"/>
          <w:sz w:val="20"/>
          <w:szCs w:val="20"/>
          <w:shd w:val="clear" w:color="auto" w:fill="FFFF00"/>
        </w:rPr>
        <w:t>Grantee hereby expressly binds itself to include language substantially reflecting the terms of this provision in all sub-contracts and sub- awards issued under this</w:t>
      </w:r>
      <w:r w:rsidR="00AA4179" w:rsidRPr="0036431E">
        <w:rPr>
          <w:rFonts w:ascii="Arial" w:hAnsi="Arial" w:cs="Arial"/>
          <w:spacing w:val="-4"/>
          <w:sz w:val="20"/>
          <w:szCs w:val="20"/>
          <w:shd w:val="clear" w:color="auto" w:fill="FFFF00"/>
        </w:rPr>
        <w:t xml:space="preserve"> </w:t>
      </w:r>
      <w:r w:rsidR="00AA4179" w:rsidRPr="0036431E">
        <w:rPr>
          <w:rFonts w:ascii="Arial" w:hAnsi="Arial" w:cs="Arial"/>
          <w:sz w:val="20"/>
          <w:szCs w:val="20"/>
          <w:shd w:val="clear" w:color="auto" w:fill="FFFF00"/>
        </w:rPr>
        <w:t>Agreement.</w:t>
      </w:r>
    </w:p>
    <w:p w14:paraId="303FE5B5" w14:textId="68BF86C4" w:rsidR="006A33FC" w:rsidRPr="0036431E" w:rsidRDefault="00AC2F38">
      <w:pPr>
        <w:pStyle w:val="ListParagraph"/>
        <w:numPr>
          <w:ilvl w:val="1"/>
          <w:numId w:val="6"/>
        </w:numPr>
        <w:tabs>
          <w:tab w:val="left" w:pos="1559"/>
          <w:tab w:val="left" w:pos="1560"/>
        </w:tabs>
        <w:spacing w:line="276" w:lineRule="auto"/>
        <w:ind w:right="107"/>
        <w:jc w:val="both"/>
        <w:rPr>
          <w:rFonts w:ascii="Arial" w:hAnsi="Arial" w:cs="Arial"/>
          <w:sz w:val="20"/>
          <w:szCs w:val="20"/>
        </w:rPr>
      </w:pPr>
      <w:r>
        <w:rPr>
          <w:rFonts w:ascii="Arial" w:hAnsi="Arial" w:cs="Arial"/>
          <w:sz w:val="20"/>
          <w:szCs w:val="20"/>
        </w:rPr>
        <w:pict w14:anchorId="1E5C30E4">
          <v:rect id="_x0000_s1041" style="position:absolute;left:0;text-align:left;margin-left:103pt;margin-top:0;width:36pt;height:13.45pt;z-index:-8680;mso-position-horizontal-relative:page" fillcolor="yellow" stroked="f">
            <w10:wrap anchorx="page"/>
          </v:rect>
        </w:pict>
      </w:r>
      <w:r w:rsidR="00AA4179" w:rsidRPr="0036431E">
        <w:rPr>
          <w:rFonts w:ascii="Arial" w:hAnsi="Arial" w:cs="Arial"/>
          <w:sz w:val="20"/>
          <w:szCs w:val="20"/>
        </w:rPr>
        <w:t xml:space="preserve">Any funds (including any interest thereon) remaining with Grantee at the termination or expiration of the Grant term shall be returned to </w:t>
      </w:r>
      <w:r w:rsidR="008039B4" w:rsidRPr="0036431E">
        <w:rPr>
          <w:rFonts w:ascii="Arial" w:hAnsi="Arial" w:cs="Arial"/>
          <w:sz w:val="20"/>
          <w:szCs w:val="20"/>
        </w:rPr>
        <w:t xml:space="preserve">Project Owner </w:t>
      </w:r>
      <w:r w:rsidR="00AA4179" w:rsidRPr="0036431E">
        <w:rPr>
          <w:rFonts w:ascii="Arial" w:hAnsi="Arial" w:cs="Arial"/>
          <w:sz w:val="20"/>
          <w:szCs w:val="20"/>
        </w:rPr>
        <w:t xml:space="preserve">and Grantee shall reimburse </w:t>
      </w:r>
      <w:r w:rsidR="008039B4" w:rsidRPr="0036431E">
        <w:rPr>
          <w:rFonts w:ascii="Arial" w:hAnsi="Arial" w:cs="Arial"/>
          <w:sz w:val="20"/>
          <w:szCs w:val="20"/>
        </w:rPr>
        <w:t xml:space="preserve">Project Owner </w:t>
      </w:r>
      <w:r w:rsidR="00AA4179" w:rsidRPr="0036431E">
        <w:rPr>
          <w:rFonts w:ascii="Arial" w:hAnsi="Arial" w:cs="Arial"/>
          <w:sz w:val="20"/>
          <w:szCs w:val="20"/>
        </w:rPr>
        <w:t xml:space="preserve">for any disallowed expenditures. </w:t>
      </w:r>
      <w:r w:rsidR="00AA4179" w:rsidRPr="0036431E">
        <w:rPr>
          <w:rFonts w:ascii="Arial" w:hAnsi="Arial" w:cs="Arial"/>
          <w:sz w:val="20"/>
          <w:szCs w:val="20"/>
          <w:shd w:val="clear" w:color="auto" w:fill="FFFF00"/>
        </w:rPr>
        <w:t>Grantee hereby expressly binds itself to include language substantially reflecting the terms of this provision in all sub-contracts and sub-awards issued under this</w:t>
      </w:r>
      <w:r w:rsidR="00AA4179" w:rsidRPr="0036431E">
        <w:rPr>
          <w:rFonts w:ascii="Arial" w:hAnsi="Arial" w:cs="Arial"/>
          <w:spacing w:val="-14"/>
          <w:sz w:val="20"/>
          <w:szCs w:val="20"/>
          <w:shd w:val="clear" w:color="auto" w:fill="FFFF00"/>
        </w:rPr>
        <w:t xml:space="preserve"> </w:t>
      </w:r>
      <w:r w:rsidR="00AA4179" w:rsidRPr="0036431E">
        <w:rPr>
          <w:rFonts w:ascii="Arial" w:hAnsi="Arial" w:cs="Arial"/>
          <w:sz w:val="20"/>
          <w:szCs w:val="20"/>
          <w:shd w:val="clear" w:color="auto" w:fill="FFFF00"/>
        </w:rPr>
        <w:t>Agreement.</w:t>
      </w:r>
    </w:p>
    <w:p w14:paraId="2626F509" w14:textId="77777777" w:rsidR="006A33FC" w:rsidRPr="0036431E" w:rsidRDefault="00AA4179">
      <w:pPr>
        <w:pStyle w:val="ListParagraph"/>
        <w:numPr>
          <w:ilvl w:val="1"/>
          <w:numId w:val="6"/>
        </w:numPr>
        <w:tabs>
          <w:tab w:val="left" w:pos="1559"/>
          <w:tab w:val="left" w:pos="1560"/>
        </w:tabs>
        <w:spacing w:line="276" w:lineRule="auto"/>
        <w:ind w:right="111"/>
        <w:jc w:val="both"/>
        <w:rPr>
          <w:rFonts w:ascii="Arial" w:hAnsi="Arial" w:cs="Arial"/>
          <w:sz w:val="20"/>
          <w:szCs w:val="20"/>
        </w:rPr>
      </w:pPr>
      <w:r w:rsidRPr="0036431E">
        <w:rPr>
          <w:rFonts w:ascii="Arial" w:hAnsi="Arial" w:cs="Arial"/>
          <w:sz w:val="20"/>
          <w:szCs w:val="20"/>
        </w:rPr>
        <w:t xml:space="preserve">All funds provided under this Grant in U.S. Dollars that are exchanged to local currency must be exchanged at the best available rate through the channels authorized by applicable laws and regulations. Transactions must be verified through bank receipts or other documents or publications sufficient to demonstrate the legality of such transactions. </w:t>
      </w:r>
      <w:r w:rsidRPr="0036431E">
        <w:rPr>
          <w:rFonts w:ascii="Arial" w:hAnsi="Arial" w:cs="Arial"/>
          <w:sz w:val="20"/>
          <w:szCs w:val="20"/>
          <w:shd w:val="clear" w:color="auto" w:fill="FFFF00"/>
        </w:rPr>
        <w:t>Grantee hereby expressly binds itself to include language substantially reflecting the terms of this provision in all sub-contracts and sub-awards issued under this Agreement.</w:t>
      </w:r>
    </w:p>
    <w:p w14:paraId="2E2F916B" w14:textId="77777777" w:rsidR="006A33FC" w:rsidRPr="004647C2" w:rsidRDefault="006A33FC">
      <w:pPr>
        <w:spacing w:line="276" w:lineRule="auto"/>
        <w:jc w:val="both"/>
        <w:rPr>
          <w:rFonts w:ascii="Arial" w:hAnsi="Arial" w:cs="Arial"/>
          <w:sz w:val="20"/>
          <w:szCs w:val="20"/>
        </w:rPr>
        <w:sectPr w:rsidR="006A33FC" w:rsidRPr="004647C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00" w:right="1240" w:bottom="280" w:left="1220" w:header="720" w:footer="720" w:gutter="0"/>
          <w:cols w:space="720"/>
        </w:sectPr>
      </w:pPr>
    </w:p>
    <w:p w14:paraId="71EA727C" w14:textId="5B72497A" w:rsidR="006A33FC" w:rsidRPr="004647C2" w:rsidRDefault="00AC2F38">
      <w:pPr>
        <w:pStyle w:val="ListParagraph"/>
        <w:numPr>
          <w:ilvl w:val="1"/>
          <w:numId w:val="6"/>
        </w:numPr>
        <w:tabs>
          <w:tab w:val="left" w:pos="1059"/>
          <w:tab w:val="left" w:pos="1060"/>
        </w:tabs>
        <w:spacing w:before="40" w:line="276" w:lineRule="auto"/>
        <w:ind w:left="1059" w:right="109"/>
        <w:jc w:val="both"/>
        <w:rPr>
          <w:rFonts w:ascii="Arial" w:hAnsi="Arial" w:cs="Arial"/>
          <w:sz w:val="20"/>
          <w:szCs w:val="20"/>
        </w:rPr>
      </w:pPr>
      <w:r>
        <w:rPr>
          <w:rFonts w:ascii="Arial" w:hAnsi="Arial" w:cs="Arial"/>
          <w:sz w:val="20"/>
          <w:szCs w:val="20"/>
        </w:rPr>
        <w:lastRenderedPageBreak/>
        <w:pict w14:anchorId="4A36FD3A">
          <v:rect id="_x0000_s1040" style="position:absolute;left:0;text-align:left;margin-left:103pt;margin-top:2.05pt;width:36pt;height:13.45pt;z-index:-8656;mso-position-horizontal-relative:page" fillcolor="yellow" stroked="f">
            <w10:wrap anchorx="page"/>
          </v:rect>
        </w:pict>
      </w:r>
      <w:r w:rsidR="00AA4179" w:rsidRPr="004647C2">
        <w:rPr>
          <w:rFonts w:ascii="Arial" w:hAnsi="Arial" w:cs="Arial"/>
          <w:sz w:val="20"/>
          <w:szCs w:val="20"/>
        </w:rPr>
        <w:t xml:space="preserve">Grant funds (including any interest thereon) shall not be expended to carry </w:t>
      </w:r>
      <w:r w:rsidR="0036431E" w:rsidRPr="004647C2">
        <w:rPr>
          <w:rFonts w:ascii="Arial" w:hAnsi="Arial" w:cs="Arial"/>
          <w:sz w:val="20"/>
          <w:szCs w:val="20"/>
        </w:rPr>
        <w:t>on propaganda</w:t>
      </w:r>
      <w:r w:rsidR="00AA4179" w:rsidRPr="004647C2">
        <w:rPr>
          <w:rFonts w:ascii="Arial" w:hAnsi="Arial" w:cs="Arial"/>
          <w:sz w:val="20"/>
          <w:szCs w:val="20"/>
        </w:rPr>
        <w:t xml:space="preserve"> or otherwise attempt to influence legislation or any public election. </w:t>
      </w:r>
      <w:r w:rsidR="0036431E" w:rsidRPr="004647C2">
        <w:rPr>
          <w:rFonts w:ascii="Arial" w:hAnsi="Arial" w:cs="Arial"/>
          <w:sz w:val="20"/>
          <w:szCs w:val="20"/>
        </w:rPr>
        <w:t>Funds may</w:t>
      </w:r>
      <w:r w:rsidR="00AA4179" w:rsidRPr="004647C2">
        <w:rPr>
          <w:rFonts w:ascii="Arial" w:hAnsi="Arial" w:cs="Arial"/>
          <w:sz w:val="20"/>
          <w:szCs w:val="20"/>
        </w:rPr>
        <w:t xml:space="preserve"> only be used to engage in activities that are for charitable, scientific, literary </w:t>
      </w:r>
      <w:r w:rsidR="00AA4179" w:rsidRPr="004647C2">
        <w:rPr>
          <w:rFonts w:ascii="Arial" w:hAnsi="Arial" w:cs="Arial"/>
          <w:spacing w:val="3"/>
          <w:sz w:val="20"/>
          <w:szCs w:val="20"/>
        </w:rPr>
        <w:t xml:space="preserve">or </w:t>
      </w:r>
      <w:r w:rsidR="00AA4179" w:rsidRPr="004647C2">
        <w:rPr>
          <w:rFonts w:ascii="Arial" w:hAnsi="Arial" w:cs="Arial"/>
          <w:sz w:val="20"/>
          <w:szCs w:val="20"/>
        </w:rPr>
        <w:t xml:space="preserve">educational purposes. </w:t>
      </w:r>
      <w:r w:rsidR="00AA4179" w:rsidRPr="004647C2">
        <w:rPr>
          <w:rFonts w:ascii="Arial" w:hAnsi="Arial" w:cs="Arial"/>
          <w:sz w:val="20"/>
          <w:szCs w:val="20"/>
          <w:shd w:val="clear" w:color="auto" w:fill="FFFF00"/>
        </w:rPr>
        <w:t>Grantee hereby expressly binds itself to include this provision in all sub-contracts and sub-awards issued under this</w:t>
      </w:r>
      <w:r w:rsidR="00AA4179" w:rsidRPr="004647C2">
        <w:rPr>
          <w:rFonts w:ascii="Arial" w:hAnsi="Arial" w:cs="Arial"/>
          <w:spacing w:val="-24"/>
          <w:sz w:val="20"/>
          <w:szCs w:val="20"/>
          <w:shd w:val="clear" w:color="auto" w:fill="FFFF00"/>
        </w:rPr>
        <w:t xml:space="preserve"> </w:t>
      </w:r>
      <w:r w:rsidR="00AA4179" w:rsidRPr="004647C2">
        <w:rPr>
          <w:rFonts w:ascii="Arial" w:hAnsi="Arial" w:cs="Arial"/>
          <w:sz w:val="20"/>
          <w:szCs w:val="20"/>
          <w:shd w:val="clear" w:color="auto" w:fill="FFFF00"/>
        </w:rPr>
        <w:t>Agreement.</w:t>
      </w:r>
    </w:p>
    <w:p w14:paraId="44C80B13" w14:textId="77777777" w:rsidR="006A33FC" w:rsidRPr="004647C2" w:rsidRDefault="00AC2F38">
      <w:pPr>
        <w:pStyle w:val="ListParagraph"/>
        <w:numPr>
          <w:ilvl w:val="1"/>
          <w:numId w:val="6"/>
        </w:numPr>
        <w:tabs>
          <w:tab w:val="left" w:pos="1059"/>
          <w:tab w:val="left" w:pos="1060"/>
        </w:tabs>
        <w:spacing w:line="276" w:lineRule="auto"/>
        <w:ind w:left="1059" w:right="110"/>
        <w:jc w:val="both"/>
        <w:rPr>
          <w:rFonts w:ascii="Arial" w:hAnsi="Arial" w:cs="Arial"/>
          <w:sz w:val="20"/>
          <w:szCs w:val="20"/>
        </w:rPr>
      </w:pPr>
      <w:r>
        <w:rPr>
          <w:rFonts w:ascii="Arial" w:hAnsi="Arial" w:cs="Arial"/>
          <w:sz w:val="20"/>
          <w:szCs w:val="20"/>
        </w:rPr>
        <w:pict w14:anchorId="495DC260">
          <v:rect id="_x0000_s1039" style="position:absolute;left:0;text-align:left;margin-left:103pt;margin-top:.05pt;width:36pt;height:13.45pt;z-index:-8632;mso-position-horizontal-relative:page" fillcolor="yellow" stroked="f">
            <w10:wrap anchorx="page"/>
          </v:rect>
        </w:pict>
      </w:r>
      <w:r w:rsidR="00AA4179" w:rsidRPr="004647C2">
        <w:rPr>
          <w:rFonts w:ascii="Arial" w:hAnsi="Arial" w:cs="Arial"/>
          <w:sz w:val="20"/>
          <w:szCs w:val="20"/>
        </w:rPr>
        <w:t xml:space="preserve">Grant funds shall not be expended for land acquisition, and no expenditures shall be made for activities resulting in the physical relocation of people. </w:t>
      </w:r>
      <w:r w:rsidR="00AA4179" w:rsidRPr="004647C2">
        <w:rPr>
          <w:rFonts w:ascii="Arial" w:hAnsi="Arial" w:cs="Arial"/>
          <w:sz w:val="20"/>
          <w:szCs w:val="20"/>
          <w:shd w:val="clear" w:color="auto" w:fill="FFFF00"/>
        </w:rPr>
        <w:t>Grantee hereby expressly binds itself to include this provision in all sub-contracts and sub-awards issued under this Agreement.</w:t>
      </w:r>
    </w:p>
    <w:p w14:paraId="107034C9" w14:textId="77777777" w:rsidR="006A33FC" w:rsidRPr="004647C2" w:rsidRDefault="00AC2F38">
      <w:pPr>
        <w:pStyle w:val="ListParagraph"/>
        <w:numPr>
          <w:ilvl w:val="1"/>
          <w:numId w:val="6"/>
        </w:numPr>
        <w:tabs>
          <w:tab w:val="left" w:pos="1059"/>
          <w:tab w:val="left" w:pos="1060"/>
        </w:tabs>
        <w:spacing w:line="276" w:lineRule="auto"/>
        <w:ind w:left="1059" w:right="106"/>
        <w:jc w:val="both"/>
        <w:rPr>
          <w:rFonts w:ascii="Arial" w:hAnsi="Arial" w:cs="Arial"/>
          <w:sz w:val="20"/>
          <w:szCs w:val="20"/>
        </w:rPr>
      </w:pPr>
      <w:r>
        <w:rPr>
          <w:rFonts w:ascii="Arial" w:hAnsi="Arial" w:cs="Arial"/>
          <w:sz w:val="20"/>
          <w:szCs w:val="20"/>
        </w:rPr>
        <w:pict w14:anchorId="3BA5B153">
          <v:rect id="_x0000_s1038" style="position:absolute;left:0;text-align:left;margin-left:103pt;margin-top:.05pt;width:36pt;height:13.45pt;z-index:-8608;mso-position-horizontal-relative:page" fillcolor="yellow" stroked="f">
            <w10:wrap anchorx="page"/>
          </v:rect>
        </w:pict>
      </w:r>
      <w:r w:rsidR="00AA4179" w:rsidRPr="004647C2">
        <w:rPr>
          <w:rFonts w:ascii="Arial" w:hAnsi="Arial" w:cs="Arial"/>
          <w:sz w:val="20"/>
          <w:szCs w:val="20"/>
        </w:rPr>
        <w:t xml:space="preserve">Grant funds shall not be expended (i) for any payment to persons or entities listed on any financial sanction list maintained by the United Nations, European Union, France and the United States of America or other jurisdiction where Project activities are carried out, (ii) for any payment to purchase, supply, finance any supplies, services or sectors which are subject to an embargo by the United Nations, the European Union, France, United States or other jurisdiction where Project activities are carried out, or (iii) for penalties on late payments imposed by suppliers except if such penalties were incurred in connection with  a disputed payment which was under arbitration or litigation. </w:t>
      </w:r>
      <w:r w:rsidR="00AA4179" w:rsidRPr="004647C2">
        <w:rPr>
          <w:rFonts w:ascii="Arial" w:hAnsi="Arial" w:cs="Arial"/>
          <w:sz w:val="20"/>
          <w:szCs w:val="20"/>
          <w:shd w:val="clear" w:color="auto" w:fill="FFFF00"/>
        </w:rPr>
        <w:t>Grantee hereby expressly binds itself to include this provision in all sub-contracts and sub-awards issued under this Agreement.</w:t>
      </w:r>
    </w:p>
    <w:p w14:paraId="6D730F21" w14:textId="77777777" w:rsidR="006A33FC" w:rsidRPr="004647C2" w:rsidRDefault="00AC2F38">
      <w:pPr>
        <w:pStyle w:val="ListParagraph"/>
        <w:numPr>
          <w:ilvl w:val="1"/>
          <w:numId w:val="6"/>
        </w:numPr>
        <w:tabs>
          <w:tab w:val="left" w:pos="1059"/>
          <w:tab w:val="left" w:pos="1060"/>
        </w:tabs>
        <w:spacing w:line="276" w:lineRule="auto"/>
        <w:ind w:left="1059" w:right="109"/>
        <w:jc w:val="both"/>
        <w:rPr>
          <w:rFonts w:ascii="Arial" w:hAnsi="Arial" w:cs="Arial"/>
          <w:sz w:val="20"/>
          <w:szCs w:val="20"/>
        </w:rPr>
      </w:pPr>
      <w:r>
        <w:rPr>
          <w:rFonts w:ascii="Arial" w:hAnsi="Arial" w:cs="Arial"/>
          <w:sz w:val="20"/>
          <w:szCs w:val="20"/>
        </w:rPr>
        <w:pict w14:anchorId="72186616">
          <v:rect id="_x0000_s1037" style="position:absolute;left:0;text-align:left;margin-left:103pt;margin-top:0;width:36pt;height:13.45pt;z-index:-8584;mso-position-horizontal-relative:page" fillcolor="yellow" stroked="f">
            <w10:wrap anchorx="page"/>
          </v:rect>
        </w:pict>
      </w:r>
      <w:r w:rsidR="00AA4179" w:rsidRPr="004647C2">
        <w:rPr>
          <w:rFonts w:ascii="Arial" w:hAnsi="Arial" w:cs="Arial"/>
          <w:sz w:val="20"/>
          <w:szCs w:val="20"/>
        </w:rPr>
        <w:t xml:space="preserve">Grant funds (including any interest thereon) shall not be expended for payments that are, or give the appearance of, a conflict of interest. A conflict of interest exists when the impartial and objective exercise of the functions of any person implementing the Agreement is compromised and includes transactions in which an individual’s personal or financial interests conflict or appear to conflict with his/her official responsibility. Examples include, but are not limited to, such transactions as payments to the business partner(s) of the project director, co-project director, or members of their immediate families for salaries, expense reimbursement, or any other type of compensation, or payments to organizations in which the project director, co-project director, or member(s) of their immediate families have a financial interest. </w:t>
      </w:r>
      <w:r w:rsidR="00AA4179" w:rsidRPr="004647C2">
        <w:rPr>
          <w:rFonts w:ascii="Arial" w:hAnsi="Arial" w:cs="Arial"/>
          <w:sz w:val="20"/>
          <w:szCs w:val="20"/>
          <w:shd w:val="clear" w:color="auto" w:fill="FFFF00"/>
        </w:rPr>
        <w:t>Grantee hereby expressly binds itself to include this provision in all sub-contracts and sub-awards issued under this</w:t>
      </w:r>
      <w:r w:rsidR="00AA4179" w:rsidRPr="004647C2">
        <w:rPr>
          <w:rFonts w:ascii="Arial" w:hAnsi="Arial" w:cs="Arial"/>
          <w:spacing w:val="-39"/>
          <w:sz w:val="20"/>
          <w:szCs w:val="20"/>
          <w:shd w:val="clear" w:color="auto" w:fill="FFFF00"/>
        </w:rPr>
        <w:t xml:space="preserve"> </w:t>
      </w:r>
      <w:r w:rsidR="00AA4179" w:rsidRPr="004647C2">
        <w:rPr>
          <w:rFonts w:ascii="Arial" w:hAnsi="Arial" w:cs="Arial"/>
          <w:sz w:val="20"/>
          <w:szCs w:val="20"/>
          <w:shd w:val="clear" w:color="auto" w:fill="FFFF00"/>
        </w:rPr>
        <w:t>Agreement.</w:t>
      </w:r>
    </w:p>
    <w:p w14:paraId="0D9003FC" w14:textId="39085B62" w:rsidR="006A33FC" w:rsidRPr="004647C2" w:rsidRDefault="00AC2F38">
      <w:pPr>
        <w:pStyle w:val="ListParagraph"/>
        <w:numPr>
          <w:ilvl w:val="1"/>
          <w:numId w:val="6"/>
        </w:numPr>
        <w:tabs>
          <w:tab w:val="left" w:pos="1059"/>
          <w:tab w:val="left" w:pos="1060"/>
        </w:tabs>
        <w:spacing w:line="276" w:lineRule="auto"/>
        <w:ind w:left="1059" w:right="105"/>
        <w:jc w:val="both"/>
        <w:rPr>
          <w:rFonts w:ascii="Arial" w:hAnsi="Arial" w:cs="Arial"/>
          <w:sz w:val="20"/>
          <w:szCs w:val="20"/>
        </w:rPr>
      </w:pPr>
      <w:r>
        <w:rPr>
          <w:rFonts w:ascii="Arial" w:hAnsi="Arial" w:cs="Arial"/>
          <w:sz w:val="20"/>
          <w:szCs w:val="20"/>
        </w:rPr>
        <w:pict w14:anchorId="68F589C0">
          <v:rect id="_x0000_s1036" style="position:absolute;left:0;text-align:left;margin-left:103pt;margin-top:0;width:36pt;height:13.45pt;z-index:-8560;mso-position-horizontal-relative:page" fillcolor="yellow" stroked="f">
            <w10:wrap anchorx="page"/>
          </v:rect>
        </w:pict>
      </w:r>
      <w:r w:rsidR="00AA4179" w:rsidRPr="004647C2">
        <w:rPr>
          <w:rFonts w:ascii="Arial" w:hAnsi="Arial" w:cs="Arial"/>
          <w:sz w:val="20"/>
          <w:szCs w:val="20"/>
        </w:rPr>
        <w:t xml:space="preserve">Grantee hereby certifies that no assistance, payments, or anything </w:t>
      </w:r>
      <w:r w:rsidR="00AA4179" w:rsidRPr="004647C2">
        <w:rPr>
          <w:rFonts w:ascii="Arial" w:hAnsi="Arial" w:cs="Arial"/>
          <w:spacing w:val="2"/>
          <w:sz w:val="20"/>
          <w:szCs w:val="20"/>
        </w:rPr>
        <w:t xml:space="preserve">of </w:t>
      </w:r>
      <w:r w:rsidR="00AA4179" w:rsidRPr="004647C2">
        <w:rPr>
          <w:rFonts w:ascii="Arial" w:hAnsi="Arial" w:cs="Arial"/>
          <w:sz w:val="20"/>
          <w:szCs w:val="20"/>
        </w:rPr>
        <w:t xml:space="preserve">value (monetary or non-monetary), shall be made, promised, offered to or accepted by any government employee or official (1) in contravention of any U.S. law (including the U.S. Foreign  Corrupt Practices Act) or other applicable law or regulation in the jurisdiction of Grantee’s incorporation or the jurisdiction of any country where Project activities are carried out; (2) without the express consent of the government for which the employee or official works; and (3) that is not reasonable, </w:t>
      </w:r>
      <w:r w:rsidR="00AA4179" w:rsidRPr="004647C2">
        <w:rPr>
          <w:rFonts w:ascii="Arial" w:hAnsi="Arial" w:cs="Arial"/>
          <w:sz w:val="20"/>
          <w:szCs w:val="20"/>
          <w:u w:val="single"/>
        </w:rPr>
        <w:t>bona fide</w:t>
      </w:r>
      <w:r w:rsidR="00AA4179" w:rsidRPr="004647C2">
        <w:rPr>
          <w:rFonts w:ascii="Arial" w:hAnsi="Arial" w:cs="Arial"/>
          <w:sz w:val="20"/>
          <w:szCs w:val="20"/>
        </w:rPr>
        <w:t xml:space="preserve">, and directly related to the activities funded under this Grant. It is Grantee's responsibility to ensure compliance with this clause, and to maintain, and provide at CI or </w:t>
      </w:r>
      <w:r w:rsidR="00385D69" w:rsidRPr="0036431E">
        <w:rPr>
          <w:rFonts w:ascii="Arial" w:hAnsi="Arial" w:cs="Arial"/>
          <w:bCs/>
          <w:sz w:val="20"/>
          <w:szCs w:val="20"/>
        </w:rPr>
        <w:t>Project Owner</w:t>
      </w:r>
      <w:r w:rsidR="00385D69">
        <w:rPr>
          <w:rFonts w:ascii="Arial" w:hAnsi="Arial" w:cs="Arial"/>
          <w:b/>
          <w:sz w:val="20"/>
          <w:szCs w:val="20"/>
        </w:rPr>
        <w:t xml:space="preserve"> </w:t>
      </w:r>
      <w:r w:rsidR="00AA4179" w:rsidRPr="004647C2">
        <w:rPr>
          <w:rFonts w:ascii="Arial" w:hAnsi="Arial" w:cs="Arial"/>
          <w:sz w:val="20"/>
          <w:szCs w:val="20"/>
        </w:rPr>
        <w:t xml:space="preserve">'s request, documentation demonstrating such compliance. Grantee hereby certifies that no payments or other form of assistance shall be accepted by or made to any government employee or official, including Grantee, (a) to influence any official government act or decision, (b) to induce any government employee or official to do or omit to do any act </w:t>
      </w:r>
      <w:r w:rsidR="00AA4179" w:rsidRPr="004647C2">
        <w:rPr>
          <w:rFonts w:ascii="Arial" w:hAnsi="Arial" w:cs="Arial"/>
          <w:spacing w:val="22"/>
          <w:sz w:val="20"/>
          <w:szCs w:val="20"/>
        </w:rPr>
        <w:t xml:space="preserve"> </w:t>
      </w:r>
      <w:r w:rsidR="00AA4179" w:rsidRPr="004647C2">
        <w:rPr>
          <w:rFonts w:ascii="Arial" w:hAnsi="Arial" w:cs="Arial"/>
          <w:sz w:val="20"/>
          <w:szCs w:val="20"/>
        </w:rPr>
        <w:t>in</w:t>
      </w:r>
    </w:p>
    <w:p w14:paraId="0F47E9D2" w14:textId="77777777" w:rsidR="006A33FC" w:rsidRPr="004647C2" w:rsidRDefault="006A33FC">
      <w:pPr>
        <w:spacing w:line="276" w:lineRule="auto"/>
        <w:jc w:val="both"/>
        <w:rPr>
          <w:rFonts w:ascii="Arial" w:hAnsi="Arial" w:cs="Arial"/>
          <w:sz w:val="20"/>
          <w:szCs w:val="20"/>
        </w:rPr>
        <w:sectPr w:rsidR="006A33FC" w:rsidRPr="004647C2">
          <w:pgSz w:w="12240" w:h="15840"/>
          <w:pgMar w:top="1320" w:right="1240" w:bottom="280" w:left="1720" w:header="720" w:footer="720" w:gutter="0"/>
          <w:cols w:space="720"/>
        </w:sectPr>
      </w:pPr>
    </w:p>
    <w:p w14:paraId="54E1D629" w14:textId="6FFBAC9E" w:rsidR="006A33FC" w:rsidRPr="0036431E" w:rsidRDefault="00AA4179">
      <w:pPr>
        <w:pStyle w:val="BodyText"/>
        <w:spacing w:before="40" w:line="276" w:lineRule="auto"/>
        <w:ind w:left="1559" w:right="107"/>
        <w:jc w:val="both"/>
        <w:rPr>
          <w:rFonts w:ascii="Arial" w:hAnsi="Arial" w:cs="Arial"/>
          <w:sz w:val="20"/>
          <w:szCs w:val="20"/>
        </w:rPr>
      </w:pPr>
      <w:r w:rsidRPr="0036431E">
        <w:rPr>
          <w:rFonts w:ascii="Arial" w:hAnsi="Arial" w:cs="Arial"/>
          <w:sz w:val="20"/>
          <w:szCs w:val="20"/>
        </w:rPr>
        <w:lastRenderedPageBreak/>
        <w:t xml:space="preserve">violation of his or her lawful duty, or (c) to obtain or retain business for, or direct business to any individual or entity. If Grantee is a government official or employee, Grantee shall recuse himself or herself from any governmental act or decision affecting CI or </w:t>
      </w:r>
      <w:r w:rsidR="008039B4" w:rsidRPr="0036431E">
        <w:rPr>
          <w:rFonts w:ascii="Arial" w:hAnsi="Arial" w:cs="Arial"/>
          <w:sz w:val="20"/>
          <w:szCs w:val="20"/>
        </w:rPr>
        <w:t xml:space="preserve">Project </w:t>
      </w:r>
      <w:r w:rsidR="00FF5C9C" w:rsidRPr="0036431E">
        <w:rPr>
          <w:rFonts w:ascii="Arial" w:hAnsi="Arial" w:cs="Arial"/>
          <w:sz w:val="20"/>
          <w:szCs w:val="20"/>
        </w:rPr>
        <w:t>Owner and</w:t>
      </w:r>
      <w:r w:rsidRPr="0036431E">
        <w:rPr>
          <w:rFonts w:ascii="Arial" w:hAnsi="Arial" w:cs="Arial"/>
          <w:sz w:val="20"/>
          <w:szCs w:val="20"/>
        </w:rPr>
        <w:t xml:space="preserve"> shall not influence any governmental act or decision affecting CI or </w:t>
      </w:r>
      <w:r w:rsidR="00385D69" w:rsidRPr="0036431E">
        <w:rPr>
          <w:rFonts w:ascii="Arial" w:hAnsi="Arial" w:cs="Arial"/>
          <w:sz w:val="20"/>
          <w:szCs w:val="20"/>
        </w:rPr>
        <w:t xml:space="preserve">Project </w:t>
      </w:r>
      <w:r w:rsidR="00FF5C9C" w:rsidRPr="0036431E">
        <w:rPr>
          <w:rFonts w:ascii="Arial" w:hAnsi="Arial" w:cs="Arial"/>
          <w:sz w:val="20"/>
          <w:szCs w:val="20"/>
        </w:rPr>
        <w:t>Owner.</w:t>
      </w:r>
      <w:r w:rsidRPr="0036431E">
        <w:rPr>
          <w:rFonts w:ascii="Arial" w:hAnsi="Arial" w:cs="Arial"/>
          <w:sz w:val="20"/>
          <w:szCs w:val="20"/>
        </w:rPr>
        <w:t xml:space="preserve"> Under no circumstances shall any payments or anything of value be made, promised, or offered to any U.S. Federal, State or local employee or official. </w:t>
      </w:r>
      <w:r w:rsidRPr="0036431E">
        <w:rPr>
          <w:rFonts w:ascii="Arial" w:hAnsi="Arial" w:cs="Arial"/>
          <w:sz w:val="20"/>
          <w:szCs w:val="20"/>
          <w:shd w:val="clear" w:color="auto" w:fill="FFFF00"/>
        </w:rPr>
        <w:t>Grantee hereby expressly binds itself to include language substantially reflecting the terms of this provision in all sub-contracts and sub-awards issued under this</w:t>
      </w:r>
      <w:r w:rsidRPr="0036431E">
        <w:rPr>
          <w:rFonts w:ascii="Arial" w:hAnsi="Arial" w:cs="Arial"/>
          <w:spacing w:val="-11"/>
          <w:sz w:val="20"/>
          <w:szCs w:val="20"/>
          <w:shd w:val="clear" w:color="auto" w:fill="FFFF00"/>
        </w:rPr>
        <w:t xml:space="preserve"> </w:t>
      </w:r>
      <w:r w:rsidRPr="0036431E">
        <w:rPr>
          <w:rFonts w:ascii="Arial" w:hAnsi="Arial" w:cs="Arial"/>
          <w:sz w:val="20"/>
          <w:szCs w:val="20"/>
          <w:shd w:val="clear" w:color="auto" w:fill="FFFF00"/>
        </w:rPr>
        <w:t>Agreement.</w:t>
      </w:r>
    </w:p>
    <w:p w14:paraId="76E1B78F" w14:textId="77777777" w:rsidR="006A33FC" w:rsidRPr="0036431E" w:rsidRDefault="00AC2F38">
      <w:pPr>
        <w:pStyle w:val="ListParagraph"/>
        <w:numPr>
          <w:ilvl w:val="1"/>
          <w:numId w:val="6"/>
        </w:numPr>
        <w:tabs>
          <w:tab w:val="left" w:pos="1559"/>
          <w:tab w:val="left" w:pos="1560"/>
        </w:tabs>
        <w:spacing w:line="276" w:lineRule="auto"/>
        <w:ind w:right="109"/>
        <w:jc w:val="both"/>
        <w:rPr>
          <w:rFonts w:ascii="Arial" w:hAnsi="Arial" w:cs="Arial"/>
          <w:sz w:val="20"/>
          <w:szCs w:val="20"/>
        </w:rPr>
      </w:pPr>
      <w:r>
        <w:rPr>
          <w:rFonts w:ascii="Arial" w:hAnsi="Arial" w:cs="Arial"/>
          <w:sz w:val="20"/>
          <w:szCs w:val="20"/>
        </w:rPr>
        <w:pict w14:anchorId="4C4BF2E4">
          <v:rect id="_x0000_s1035" style="position:absolute;left:0;text-align:left;margin-left:103pt;margin-top:.05pt;width:36pt;height:13.45pt;z-index:-8536;mso-position-horizontal-relative:page" fillcolor="yellow" stroked="f">
            <w10:wrap anchorx="page"/>
          </v:rect>
        </w:pict>
      </w:r>
      <w:r w:rsidR="00AA4179" w:rsidRPr="0036431E">
        <w:rPr>
          <w:rFonts w:ascii="Arial" w:hAnsi="Arial" w:cs="Arial"/>
          <w:sz w:val="20"/>
          <w:szCs w:val="20"/>
        </w:rPr>
        <w:t xml:space="preserve">Grantee shall use its best efforts to minimize the financing of any taxes on goods and services, or the importation, manufacture, procurement or supply thereof. If Grantee is eligible to apply for refunds on taxes paid, Grantee shall do so. All such reimbursements received by Grantee for taxes paid under this Grant shall be used for Project purposes. </w:t>
      </w:r>
      <w:r w:rsidR="00AA4179" w:rsidRPr="0036431E">
        <w:rPr>
          <w:rFonts w:ascii="Arial" w:hAnsi="Arial" w:cs="Arial"/>
          <w:sz w:val="20"/>
          <w:szCs w:val="20"/>
          <w:shd w:val="clear" w:color="auto" w:fill="FFFF00"/>
        </w:rPr>
        <w:t>Grantee hereby expressly binds itself to include this provision in all sub-contracts and sub- awards issued under this</w:t>
      </w:r>
      <w:r w:rsidR="00AA4179" w:rsidRPr="0036431E">
        <w:rPr>
          <w:rFonts w:ascii="Arial" w:hAnsi="Arial" w:cs="Arial"/>
          <w:spacing w:val="-4"/>
          <w:sz w:val="20"/>
          <w:szCs w:val="20"/>
          <w:shd w:val="clear" w:color="auto" w:fill="FFFF00"/>
        </w:rPr>
        <w:t xml:space="preserve"> </w:t>
      </w:r>
      <w:r w:rsidR="00AA4179" w:rsidRPr="0036431E">
        <w:rPr>
          <w:rFonts w:ascii="Arial" w:hAnsi="Arial" w:cs="Arial"/>
          <w:sz w:val="20"/>
          <w:szCs w:val="20"/>
          <w:shd w:val="clear" w:color="auto" w:fill="FFFF00"/>
        </w:rPr>
        <w:t>Agreement.</w:t>
      </w:r>
    </w:p>
    <w:p w14:paraId="7F6E0D26" w14:textId="77777777" w:rsidR="006A33FC" w:rsidRPr="004647C2" w:rsidRDefault="006A33FC">
      <w:pPr>
        <w:pStyle w:val="BodyText"/>
        <w:rPr>
          <w:rFonts w:ascii="Arial" w:hAnsi="Arial" w:cs="Arial"/>
          <w:sz w:val="20"/>
          <w:szCs w:val="20"/>
        </w:rPr>
      </w:pPr>
    </w:p>
    <w:p w14:paraId="3BFB659D" w14:textId="77777777" w:rsidR="006A33FC" w:rsidRPr="004647C2" w:rsidRDefault="00AA4179">
      <w:pPr>
        <w:pStyle w:val="ListParagraph"/>
        <w:numPr>
          <w:ilvl w:val="0"/>
          <w:numId w:val="6"/>
        </w:numPr>
        <w:tabs>
          <w:tab w:val="left" w:pos="480"/>
        </w:tabs>
        <w:rPr>
          <w:rFonts w:ascii="Arial" w:hAnsi="Arial" w:cs="Arial"/>
          <w:sz w:val="20"/>
          <w:szCs w:val="20"/>
        </w:rPr>
      </w:pPr>
      <w:r w:rsidRPr="004647C2">
        <w:rPr>
          <w:rFonts w:ascii="Arial" w:hAnsi="Arial" w:cs="Arial"/>
          <w:sz w:val="20"/>
          <w:szCs w:val="20"/>
          <w:u w:val="single"/>
        </w:rPr>
        <w:t>PROJECT</w:t>
      </w:r>
      <w:r w:rsidRPr="004647C2">
        <w:rPr>
          <w:rFonts w:ascii="Arial" w:hAnsi="Arial" w:cs="Arial"/>
          <w:spacing w:val="-5"/>
          <w:sz w:val="20"/>
          <w:szCs w:val="20"/>
          <w:u w:val="single"/>
        </w:rPr>
        <w:t xml:space="preserve"> </w:t>
      </w:r>
      <w:r w:rsidRPr="004647C2">
        <w:rPr>
          <w:rFonts w:ascii="Arial" w:hAnsi="Arial" w:cs="Arial"/>
          <w:sz w:val="20"/>
          <w:szCs w:val="20"/>
          <w:u w:val="single"/>
        </w:rPr>
        <w:t>MONITORING</w:t>
      </w:r>
      <w:r w:rsidRPr="004647C2">
        <w:rPr>
          <w:rFonts w:ascii="Arial" w:hAnsi="Arial" w:cs="Arial"/>
          <w:sz w:val="20"/>
          <w:szCs w:val="20"/>
        </w:rPr>
        <w:t>.</w:t>
      </w:r>
    </w:p>
    <w:p w14:paraId="367606C9" w14:textId="2DF722A5" w:rsidR="006A33FC" w:rsidRPr="0036431E" w:rsidRDefault="00AA4179">
      <w:pPr>
        <w:pStyle w:val="ListParagraph"/>
        <w:numPr>
          <w:ilvl w:val="1"/>
          <w:numId w:val="6"/>
        </w:numPr>
        <w:tabs>
          <w:tab w:val="left" w:pos="1559"/>
          <w:tab w:val="left" w:pos="1560"/>
        </w:tabs>
        <w:spacing w:before="158" w:line="276" w:lineRule="auto"/>
        <w:ind w:right="108"/>
        <w:jc w:val="both"/>
        <w:rPr>
          <w:rFonts w:ascii="Arial" w:hAnsi="Arial" w:cs="Arial"/>
          <w:sz w:val="20"/>
          <w:szCs w:val="20"/>
        </w:rPr>
      </w:pPr>
      <w:r w:rsidRPr="0036431E">
        <w:rPr>
          <w:rFonts w:ascii="Arial" w:hAnsi="Arial" w:cs="Arial"/>
          <w:sz w:val="20"/>
          <w:szCs w:val="20"/>
          <w:u w:val="single"/>
        </w:rPr>
        <w:t>Record Keeping and Required Documentation</w:t>
      </w:r>
      <w:r w:rsidRPr="0036431E">
        <w:rPr>
          <w:rFonts w:ascii="Arial" w:hAnsi="Arial" w:cs="Arial"/>
          <w:sz w:val="20"/>
          <w:szCs w:val="20"/>
        </w:rPr>
        <w:t xml:space="preserve">. Grantee shall </w:t>
      </w:r>
      <w:r w:rsidR="00FF5C9C" w:rsidRPr="0036431E">
        <w:rPr>
          <w:rFonts w:ascii="Arial" w:hAnsi="Arial" w:cs="Arial"/>
          <w:sz w:val="20"/>
          <w:szCs w:val="20"/>
        </w:rPr>
        <w:t>segregate funds</w:t>
      </w:r>
      <w:r w:rsidRPr="0036431E">
        <w:rPr>
          <w:rFonts w:ascii="Arial" w:hAnsi="Arial" w:cs="Arial"/>
          <w:sz w:val="20"/>
          <w:szCs w:val="20"/>
        </w:rPr>
        <w:t xml:space="preserve"> </w:t>
      </w:r>
      <w:r w:rsidR="001D4CB9" w:rsidRPr="0036431E">
        <w:rPr>
          <w:rFonts w:ascii="Arial" w:hAnsi="Arial" w:cs="Arial"/>
          <w:sz w:val="20"/>
          <w:szCs w:val="20"/>
        </w:rPr>
        <w:t>received and</w:t>
      </w:r>
      <w:r w:rsidRPr="0036431E">
        <w:rPr>
          <w:rFonts w:ascii="Arial" w:hAnsi="Arial" w:cs="Arial"/>
          <w:sz w:val="20"/>
          <w:szCs w:val="20"/>
        </w:rPr>
        <w:t xml:space="preserve"> expenses incurred under this Grant from other sources of funding, including other </w:t>
      </w:r>
      <w:r w:rsidR="008039B4" w:rsidRPr="0036431E">
        <w:rPr>
          <w:rFonts w:ascii="Arial" w:hAnsi="Arial" w:cs="Arial"/>
          <w:sz w:val="20"/>
          <w:szCs w:val="20"/>
        </w:rPr>
        <w:t xml:space="preserve">Project </w:t>
      </w:r>
      <w:r w:rsidR="00FF5C9C" w:rsidRPr="0036431E">
        <w:rPr>
          <w:rFonts w:ascii="Arial" w:hAnsi="Arial" w:cs="Arial"/>
          <w:sz w:val="20"/>
          <w:szCs w:val="20"/>
        </w:rPr>
        <w:t>Owner grants</w:t>
      </w:r>
      <w:r w:rsidRPr="0036431E">
        <w:rPr>
          <w:rFonts w:ascii="Arial" w:hAnsi="Arial" w:cs="Arial"/>
          <w:sz w:val="20"/>
          <w:szCs w:val="20"/>
        </w:rPr>
        <w:t xml:space="preserve">. Grantee shall keep all pertinent records, both financial and technical, relating to this Grant in its original form (electronic as the case may be) for a period of 7 (seven) years following the termination or expiration of this Grant. </w:t>
      </w:r>
      <w:r w:rsidR="00385D69" w:rsidRPr="0036431E">
        <w:rPr>
          <w:rFonts w:ascii="Arial" w:hAnsi="Arial" w:cs="Arial"/>
          <w:sz w:val="20"/>
          <w:szCs w:val="20"/>
        </w:rPr>
        <w:t xml:space="preserve">Project </w:t>
      </w:r>
      <w:r w:rsidR="007F421B" w:rsidRPr="0036431E">
        <w:rPr>
          <w:rFonts w:ascii="Arial" w:hAnsi="Arial" w:cs="Arial"/>
          <w:sz w:val="20"/>
          <w:szCs w:val="20"/>
        </w:rPr>
        <w:t>Owner,</w:t>
      </w:r>
      <w:r w:rsidRPr="0036431E">
        <w:rPr>
          <w:rFonts w:ascii="Arial" w:hAnsi="Arial" w:cs="Arial"/>
          <w:sz w:val="20"/>
          <w:szCs w:val="20"/>
        </w:rPr>
        <w:t xml:space="preserve"> CI, </w:t>
      </w:r>
      <w:r w:rsidR="001D4CB9" w:rsidRPr="0036431E">
        <w:rPr>
          <w:rFonts w:ascii="Arial" w:hAnsi="Arial" w:cs="Arial"/>
          <w:sz w:val="20"/>
          <w:szCs w:val="20"/>
        </w:rPr>
        <w:t>its representatives</w:t>
      </w:r>
      <w:r w:rsidRPr="0036431E">
        <w:rPr>
          <w:rFonts w:ascii="Arial" w:hAnsi="Arial" w:cs="Arial"/>
          <w:sz w:val="20"/>
          <w:szCs w:val="20"/>
        </w:rPr>
        <w:t>, assignees, and representatives from each of the Funding Sources reserve the right to inspect, review or audit any and all records relating to this Grant and to conduct random inspections.</w:t>
      </w:r>
    </w:p>
    <w:p w14:paraId="68EF232F" w14:textId="77777777" w:rsidR="006A33FC" w:rsidRPr="0036431E" w:rsidRDefault="00AA4179">
      <w:pPr>
        <w:pStyle w:val="BodyText"/>
        <w:ind w:left="1559" w:right="108"/>
        <w:jc w:val="both"/>
        <w:rPr>
          <w:rFonts w:ascii="Arial" w:hAnsi="Arial" w:cs="Arial"/>
          <w:sz w:val="20"/>
          <w:szCs w:val="20"/>
        </w:rPr>
      </w:pPr>
      <w:r w:rsidRPr="0036431E">
        <w:rPr>
          <w:rFonts w:ascii="Arial" w:hAnsi="Arial" w:cs="Arial"/>
          <w:sz w:val="20"/>
          <w:szCs w:val="20"/>
        </w:rPr>
        <w:t>All reported expenditures and financial transactions must reflect actual costs incurred. Accounting records shall trace back to and be documented by source documentation (e.g., canceled checks, paid bills, canceled invoices, packing slips, payroll documents, time and attendance records, and sub-grants/sub-contract agreements). Documentation shall demonstrate that costs are (i) reasonable, allocable, and allowable, (ii) incurred in accordance with all Funding Terms and Conditions, (iii) treated consistently, (iv) and determined in accordance with International Accounting Standards (IAS).</w:t>
      </w:r>
    </w:p>
    <w:p w14:paraId="3925BDEE" w14:textId="38DDD524" w:rsidR="006A33FC" w:rsidRPr="0036431E" w:rsidRDefault="00AA4179">
      <w:pPr>
        <w:pStyle w:val="ListParagraph"/>
        <w:numPr>
          <w:ilvl w:val="1"/>
          <w:numId w:val="6"/>
        </w:numPr>
        <w:tabs>
          <w:tab w:val="left" w:pos="1559"/>
          <w:tab w:val="left" w:pos="1560"/>
        </w:tabs>
        <w:spacing w:line="276" w:lineRule="auto"/>
        <w:ind w:right="106"/>
        <w:jc w:val="both"/>
        <w:rPr>
          <w:rFonts w:ascii="Arial" w:hAnsi="Arial" w:cs="Arial"/>
          <w:sz w:val="20"/>
          <w:szCs w:val="20"/>
        </w:rPr>
      </w:pPr>
      <w:r w:rsidRPr="0036431E">
        <w:rPr>
          <w:rFonts w:ascii="Arial" w:hAnsi="Arial" w:cs="Arial"/>
          <w:sz w:val="20"/>
          <w:szCs w:val="20"/>
          <w:u w:val="single"/>
        </w:rPr>
        <w:t>Desk Reviews and Site Visits</w:t>
      </w:r>
      <w:r w:rsidRPr="0036431E">
        <w:rPr>
          <w:rFonts w:ascii="Arial" w:hAnsi="Arial" w:cs="Arial"/>
          <w:sz w:val="20"/>
          <w:szCs w:val="20"/>
        </w:rPr>
        <w:t xml:space="preserve">. CI and </w:t>
      </w:r>
      <w:r w:rsidR="008039B4" w:rsidRPr="0036431E">
        <w:rPr>
          <w:rFonts w:ascii="Arial" w:hAnsi="Arial" w:cs="Arial"/>
          <w:sz w:val="20"/>
          <w:szCs w:val="20"/>
        </w:rPr>
        <w:t xml:space="preserve">Project </w:t>
      </w:r>
      <w:r w:rsidR="007F421B" w:rsidRPr="0036431E">
        <w:rPr>
          <w:rFonts w:ascii="Arial" w:hAnsi="Arial" w:cs="Arial"/>
          <w:sz w:val="20"/>
          <w:szCs w:val="20"/>
        </w:rPr>
        <w:t>Owner regards</w:t>
      </w:r>
      <w:r w:rsidRPr="0036431E">
        <w:rPr>
          <w:rFonts w:ascii="Arial" w:hAnsi="Arial" w:cs="Arial"/>
          <w:sz w:val="20"/>
          <w:szCs w:val="20"/>
        </w:rPr>
        <w:t xml:space="preserve"> monitoring of project activities as essential to effective grant making. CI, </w:t>
      </w:r>
      <w:r w:rsidR="00F06DE3">
        <w:rPr>
          <w:rFonts w:ascii="Arial" w:hAnsi="Arial" w:cs="Arial"/>
          <w:sz w:val="20"/>
          <w:szCs w:val="20"/>
        </w:rPr>
        <w:t>Project Owner,</w:t>
      </w:r>
      <w:r w:rsidRPr="0036431E">
        <w:rPr>
          <w:rFonts w:ascii="Arial" w:hAnsi="Arial" w:cs="Arial"/>
          <w:sz w:val="20"/>
          <w:szCs w:val="20"/>
        </w:rPr>
        <w:t xml:space="preserve"> its representatives and assignees, and representatives from each of the Funding Sources, may conduct desk reviews and/or site visits to review project progress and results. Grantee will provide proof of asset acquisition as requested by </w:t>
      </w:r>
      <w:r w:rsidR="00385D69" w:rsidRPr="0036431E">
        <w:rPr>
          <w:rFonts w:ascii="Arial" w:hAnsi="Arial" w:cs="Arial"/>
          <w:sz w:val="20"/>
          <w:szCs w:val="20"/>
        </w:rPr>
        <w:t xml:space="preserve">Project </w:t>
      </w:r>
      <w:r w:rsidR="007F421B" w:rsidRPr="0036431E">
        <w:rPr>
          <w:rFonts w:ascii="Arial" w:hAnsi="Arial" w:cs="Arial"/>
          <w:sz w:val="20"/>
          <w:szCs w:val="20"/>
        </w:rPr>
        <w:t>Owner.</w:t>
      </w:r>
      <w:r w:rsidRPr="0036431E">
        <w:rPr>
          <w:rFonts w:ascii="Arial" w:hAnsi="Arial" w:cs="Arial"/>
          <w:sz w:val="20"/>
          <w:szCs w:val="20"/>
        </w:rPr>
        <w:t xml:space="preserve"> To the extent possible, </w:t>
      </w:r>
      <w:r w:rsidR="008039B4" w:rsidRPr="0036431E">
        <w:rPr>
          <w:rFonts w:ascii="Arial" w:hAnsi="Arial" w:cs="Arial"/>
          <w:sz w:val="20"/>
          <w:szCs w:val="20"/>
        </w:rPr>
        <w:t xml:space="preserve">Project </w:t>
      </w:r>
      <w:r w:rsidR="007F421B" w:rsidRPr="0036431E">
        <w:rPr>
          <w:rFonts w:ascii="Arial" w:hAnsi="Arial" w:cs="Arial"/>
          <w:sz w:val="20"/>
          <w:szCs w:val="20"/>
        </w:rPr>
        <w:t>Owner shall</w:t>
      </w:r>
      <w:r w:rsidRPr="0036431E">
        <w:rPr>
          <w:rFonts w:ascii="Arial" w:hAnsi="Arial" w:cs="Arial"/>
          <w:spacing w:val="-3"/>
          <w:sz w:val="20"/>
          <w:szCs w:val="20"/>
        </w:rPr>
        <w:t xml:space="preserve"> </w:t>
      </w:r>
      <w:r w:rsidRPr="0036431E">
        <w:rPr>
          <w:rFonts w:ascii="Arial" w:hAnsi="Arial" w:cs="Arial"/>
          <w:sz w:val="20"/>
          <w:szCs w:val="20"/>
        </w:rPr>
        <w:t>advise</w:t>
      </w:r>
      <w:r w:rsidRPr="0036431E">
        <w:rPr>
          <w:rFonts w:ascii="Arial" w:hAnsi="Arial" w:cs="Arial"/>
          <w:spacing w:val="-4"/>
          <w:sz w:val="20"/>
          <w:szCs w:val="20"/>
        </w:rPr>
        <w:t xml:space="preserve"> </w:t>
      </w:r>
      <w:r w:rsidRPr="0036431E">
        <w:rPr>
          <w:rFonts w:ascii="Arial" w:hAnsi="Arial" w:cs="Arial"/>
          <w:sz w:val="20"/>
          <w:szCs w:val="20"/>
        </w:rPr>
        <w:t>Grantee</w:t>
      </w:r>
      <w:r w:rsidRPr="0036431E">
        <w:rPr>
          <w:rFonts w:ascii="Arial" w:hAnsi="Arial" w:cs="Arial"/>
          <w:spacing w:val="-4"/>
          <w:sz w:val="20"/>
          <w:szCs w:val="20"/>
        </w:rPr>
        <w:t xml:space="preserve"> </w:t>
      </w:r>
      <w:r w:rsidRPr="0036431E">
        <w:rPr>
          <w:rFonts w:ascii="Arial" w:hAnsi="Arial" w:cs="Arial"/>
          <w:sz w:val="20"/>
          <w:szCs w:val="20"/>
        </w:rPr>
        <w:t>of</w:t>
      </w:r>
      <w:r w:rsidRPr="0036431E">
        <w:rPr>
          <w:rFonts w:ascii="Arial" w:hAnsi="Arial" w:cs="Arial"/>
          <w:spacing w:val="-2"/>
          <w:sz w:val="20"/>
          <w:szCs w:val="20"/>
        </w:rPr>
        <w:t xml:space="preserve"> </w:t>
      </w:r>
      <w:r w:rsidRPr="0036431E">
        <w:rPr>
          <w:rFonts w:ascii="Arial" w:hAnsi="Arial" w:cs="Arial"/>
          <w:sz w:val="20"/>
          <w:szCs w:val="20"/>
        </w:rPr>
        <w:t>any</w:t>
      </w:r>
      <w:r w:rsidRPr="0036431E">
        <w:rPr>
          <w:rFonts w:ascii="Arial" w:hAnsi="Arial" w:cs="Arial"/>
          <w:spacing w:val="-5"/>
          <w:sz w:val="20"/>
          <w:szCs w:val="20"/>
        </w:rPr>
        <w:t xml:space="preserve"> </w:t>
      </w:r>
      <w:r w:rsidRPr="0036431E">
        <w:rPr>
          <w:rFonts w:ascii="Arial" w:hAnsi="Arial" w:cs="Arial"/>
          <w:sz w:val="20"/>
          <w:szCs w:val="20"/>
        </w:rPr>
        <w:t>site</w:t>
      </w:r>
      <w:r w:rsidRPr="0036431E">
        <w:rPr>
          <w:rFonts w:ascii="Arial" w:hAnsi="Arial" w:cs="Arial"/>
          <w:spacing w:val="-4"/>
          <w:sz w:val="20"/>
          <w:szCs w:val="20"/>
        </w:rPr>
        <w:t xml:space="preserve"> </w:t>
      </w:r>
      <w:r w:rsidRPr="0036431E">
        <w:rPr>
          <w:rFonts w:ascii="Arial" w:hAnsi="Arial" w:cs="Arial"/>
          <w:sz w:val="20"/>
          <w:szCs w:val="20"/>
        </w:rPr>
        <w:t>visit</w:t>
      </w:r>
      <w:r w:rsidRPr="0036431E">
        <w:rPr>
          <w:rFonts w:ascii="Arial" w:hAnsi="Arial" w:cs="Arial"/>
          <w:spacing w:val="-2"/>
          <w:sz w:val="20"/>
          <w:szCs w:val="20"/>
        </w:rPr>
        <w:t xml:space="preserve"> </w:t>
      </w:r>
      <w:r w:rsidRPr="0036431E">
        <w:rPr>
          <w:rFonts w:ascii="Arial" w:hAnsi="Arial" w:cs="Arial"/>
          <w:sz w:val="20"/>
          <w:szCs w:val="20"/>
        </w:rPr>
        <w:t>in</w:t>
      </w:r>
      <w:r w:rsidRPr="0036431E">
        <w:rPr>
          <w:rFonts w:ascii="Arial" w:hAnsi="Arial" w:cs="Arial"/>
          <w:spacing w:val="-4"/>
          <w:sz w:val="20"/>
          <w:szCs w:val="20"/>
        </w:rPr>
        <w:t xml:space="preserve"> </w:t>
      </w:r>
      <w:r w:rsidRPr="0036431E">
        <w:rPr>
          <w:rFonts w:ascii="Arial" w:hAnsi="Arial" w:cs="Arial"/>
          <w:sz w:val="20"/>
          <w:szCs w:val="20"/>
        </w:rPr>
        <w:t>reasonable</w:t>
      </w:r>
      <w:r w:rsidRPr="0036431E">
        <w:rPr>
          <w:rFonts w:ascii="Arial" w:hAnsi="Arial" w:cs="Arial"/>
          <w:spacing w:val="-20"/>
          <w:sz w:val="20"/>
          <w:szCs w:val="20"/>
        </w:rPr>
        <w:t xml:space="preserve"> </w:t>
      </w:r>
      <w:r w:rsidRPr="0036431E">
        <w:rPr>
          <w:rFonts w:ascii="Arial" w:hAnsi="Arial" w:cs="Arial"/>
          <w:sz w:val="20"/>
          <w:szCs w:val="20"/>
        </w:rPr>
        <w:t>advance.</w:t>
      </w:r>
    </w:p>
    <w:p w14:paraId="77F436F6" w14:textId="70B37245" w:rsidR="006A33FC" w:rsidRPr="0036431E" w:rsidRDefault="00AA4179">
      <w:pPr>
        <w:pStyle w:val="ListParagraph"/>
        <w:numPr>
          <w:ilvl w:val="1"/>
          <w:numId w:val="6"/>
        </w:numPr>
        <w:tabs>
          <w:tab w:val="left" w:pos="1559"/>
          <w:tab w:val="left" w:pos="1560"/>
        </w:tabs>
        <w:spacing w:before="1" w:line="276" w:lineRule="auto"/>
        <w:ind w:right="112"/>
        <w:jc w:val="both"/>
        <w:rPr>
          <w:rFonts w:ascii="Arial" w:hAnsi="Arial" w:cs="Arial"/>
          <w:sz w:val="20"/>
          <w:szCs w:val="20"/>
        </w:rPr>
      </w:pPr>
      <w:r w:rsidRPr="0036431E">
        <w:rPr>
          <w:rFonts w:ascii="Arial" w:hAnsi="Arial" w:cs="Arial"/>
          <w:sz w:val="20"/>
          <w:szCs w:val="20"/>
          <w:u w:val="single"/>
        </w:rPr>
        <w:t>AUDIT</w:t>
      </w:r>
      <w:r w:rsidRPr="0036431E">
        <w:rPr>
          <w:rFonts w:ascii="Arial" w:hAnsi="Arial" w:cs="Arial"/>
          <w:sz w:val="20"/>
          <w:szCs w:val="20"/>
        </w:rPr>
        <w:t xml:space="preserve">. </w:t>
      </w:r>
      <w:r w:rsidR="008039B4" w:rsidRPr="0036431E">
        <w:rPr>
          <w:rFonts w:ascii="Arial" w:hAnsi="Arial" w:cs="Arial"/>
          <w:sz w:val="20"/>
          <w:szCs w:val="20"/>
        </w:rPr>
        <w:t xml:space="preserve">Project </w:t>
      </w:r>
      <w:r w:rsidR="007F421B" w:rsidRPr="0036431E">
        <w:rPr>
          <w:rFonts w:ascii="Arial" w:hAnsi="Arial" w:cs="Arial"/>
          <w:sz w:val="20"/>
          <w:szCs w:val="20"/>
        </w:rPr>
        <w:t>Owner reserves</w:t>
      </w:r>
      <w:r w:rsidRPr="0036431E">
        <w:rPr>
          <w:rFonts w:ascii="Arial" w:hAnsi="Arial" w:cs="Arial"/>
          <w:sz w:val="20"/>
          <w:szCs w:val="20"/>
        </w:rPr>
        <w:t xml:space="preserve"> the right to require a project or organizational audit of expenses incurred under this Grant. Grantee agrees </w:t>
      </w:r>
      <w:r w:rsidR="007F421B" w:rsidRPr="0036431E">
        <w:rPr>
          <w:rFonts w:ascii="Arial" w:hAnsi="Arial" w:cs="Arial"/>
          <w:sz w:val="20"/>
          <w:szCs w:val="20"/>
        </w:rPr>
        <w:t>to reimburse</w:t>
      </w:r>
      <w:r w:rsidRPr="0036431E">
        <w:rPr>
          <w:rFonts w:ascii="Arial" w:hAnsi="Arial" w:cs="Arial"/>
          <w:sz w:val="20"/>
          <w:szCs w:val="20"/>
        </w:rPr>
        <w:t xml:space="preserve"> </w:t>
      </w:r>
      <w:r w:rsidR="00385D69" w:rsidRPr="0036431E">
        <w:rPr>
          <w:rFonts w:ascii="Arial" w:hAnsi="Arial" w:cs="Arial"/>
          <w:sz w:val="20"/>
          <w:szCs w:val="20"/>
        </w:rPr>
        <w:t xml:space="preserve">Project </w:t>
      </w:r>
      <w:r w:rsidR="001D4CB9" w:rsidRPr="0036431E">
        <w:rPr>
          <w:rFonts w:ascii="Arial" w:hAnsi="Arial" w:cs="Arial"/>
          <w:sz w:val="20"/>
          <w:szCs w:val="20"/>
        </w:rPr>
        <w:t>Owner,</w:t>
      </w:r>
      <w:r w:rsidRPr="0036431E">
        <w:rPr>
          <w:rFonts w:ascii="Arial" w:hAnsi="Arial" w:cs="Arial"/>
          <w:sz w:val="20"/>
          <w:szCs w:val="20"/>
        </w:rPr>
        <w:t xml:space="preserve"> at Grantee’s sole expense, the amount</w:t>
      </w:r>
      <w:r w:rsidRPr="0036431E">
        <w:rPr>
          <w:rFonts w:ascii="Arial" w:hAnsi="Arial" w:cs="Arial"/>
          <w:spacing w:val="18"/>
          <w:sz w:val="20"/>
          <w:szCs w:val="20"/>
        </w:rPr>
        <w:t xml:space="preserve"> </w:t>
      </w:r>
      <w:r w:rsidRPr="0036431E">
        <w:rPr>
          <w:rFonts w:ascii="Arial" w:hAnsi="Arial" w:cs="Arial"/>
          <w:sz w:val="20"/>
          <w:szCs w:val="20"/>
        </w:rPr>
        <w:t>of</w:t>
      </w:r>
      <w:r w:rsidRPr="0036431E">
        <w:rPr>
          <w:rFonts w:ascii="Arial" w:hAnsi="Arial" w:cs="Arial"/>
          <w:spacing w:val="22"/>
          <w:sz w:val="20"/>
          <w:szCs w:val="20"/>
        </w:rPr>
        <w:t xml:space="preserve"> </w:t>
      </w:r>
      <w:r w:rsidRPr="0036431E">
        <w:rPr>
          <w:rFonts w:ascii="Arial" w:hAnsi="Arial" w:cs="Arial"/>
          <w:sz w:val="20"/>
          <w:szCs w:val="20"/>
        </w:rPr>
        <w:t>any</w:t>
      </w:r>
      <w:r w:rsidRPr="0036431E">
        <w:rPr>
          <w:rFonts w:ascii="Arial" w:hAnsi="Arial" w:cs="Arial"/>
          <w:spacing w:val="21"/>
          <w:sz w:val="20"/>
          <w:szCs w:val="20"/>
        </w:rPr>
        <w:t xml:space="preserve"> </w:t>
      </w:r>
      <w:r w:rsidRPr="0036431E">
        <w:rPr>
          <w:rFonts w:ascii="Arial" w:hAnsi="Arial" w:cs="Arial"/>
          <w:sz w:val="20"/>
          <w:szCs w:val="20"/>
        </w:rPr>
        <w:t>expenditure</w:t>
      </w:r>
      <w:r w:rsidRPr="0036431E">
        <w:rPr>
          <w:rFonts w:ascii="Arial" w:hAnsi="Arial" w:cs="Arial"/>
          <w:spacing w:val="23"/>
          <w:sz w:val="20"/>
          <w:szCs w:val="20"/>
        </w:rPr>
        <w:t xml:space="preserve"> </w:t>
      </w:r>
      <w:r w:rsidRPr="0036431E">
        <w:rPr>
          <w:rFonts w:ascii="Arial" w:hAnsi="Arial" w:cs="Arial"/>
          <w:sz w:val="20"/>
          <w:szCs w:val="20"/>
        </w:rPr>
        <w:t>disallowed</w:t>
      </w:r>
      <w:r w:rsidRPr="0036431E">
        <w:rPr>
          <w:rFonts w:ascii="Arial" w:hAnsi="Arial" w:cs="Arial"/>
          <w:spacing w:val="17"/>
          <w:sz w:val="20"/>
          <w:szCs w:val="20"/>
        </w:rPr>
        <w:t xml:space="preserve"> </w:t>
      </w:r>
      <w:r w:rsidRPr="0036431E">
        <w:rPr>
          <w:rFonts w:ascii="Arial" w:hAnsi="Arial" w:cs="Arial"/>
          <w:sz w:val="20"/>
          <w:szCs w:val="20"/>
        </w:rPr>
        <w:t>by</w:t>
      </w:r>
      <w:r w:rsidRPr="0036431E">
        <w:rPr>
          <w:rFonts w:ascii="Arial" w:hAnsi="Arial" w:cs="Arial"/>
          <w:spacing w:val="24"/>
          <w:sz w:val="20"/>
          <w:szCs w:val="20"/>
        </w:rPr>
        <w:t xml:space="preserve"> </w:t>
      </w:r>
      <w:r w:rsidRPr="0036431E">
        <w:rPr>
          <w:rFonts w:ascii="Arial" w:hAnsi="Arial" w:cs="Arial"/>
          <w:sz w:val="20"/>
          <w:szCs w:val="20"/>
        </w:rPr>
        <w:t>auditors,</w:t>
      </w:r>
      <w:r w:rsidRPr="0036431E">
        <w:rPr>
          <w:rFonts w:ascii="Arial" w:hAnsi="Arial" w:cs="Arial"/>
          <w:spacing w:val="15"/>
          <w:sz w:val="20"/>
          <w:szCs w:val="20"/>
        </w:rPr>
        <w:t xml:space="preserve"> </w:t>
      </w:r>
      <w:r w:rsidRPr="0036431E">
        <w:rPr>
          <w:rFonts w:ascii="Arial" w:hAnsi="Arial" w:cs="Arial"/>
          <w:sz w:val="20"/>
          <w:szCs w:val="20"/>
        </w:rPr>
        <w:t>through</w:t>
      </w:r>
      <w:r w:rsidRPr="0036431E">
        <w:rPr>
          <w:rFonts w:ascii="Arial" w:hAnsi="Arial" w:cs="Arial"/>
          <w:spacing w:val="19"/>
          <w:sz w:val="20"/>
          <w:szCs w:val="20"/>
        </w:rPr>
        <w:t xml:space="preserve"> </w:t>
      </w:r>
      <w:r w:rsidRPr="0036431E">
        <w:rPr>
          <w:rFonts w:ascii="Arial" w:hAnsi="Arial" w:cs="Arial"/>
          <w:sz w:val="20"/>
          <w:szCs w:val="20"/>
        </w:rPr>
        <w:t>an</w:t>
      </w:r>
      <w:r w:rsidRPr="0036431E">
        <w:rPr>
          <w:rFonts w:ascii="Arial" w:hAnsi="Arial" w:cs="Arial"/>
          <w:spacing w:val="19"/>
          <w:sz w:val="20"/>
          <w:szCs w:val="20"/>
        </w:rPr>
        <w:t xml:space="preserve"> </w:t>
      </w:r>
      <w:r w:rsidRPr="0036431E">
        <w:rPr>
          <w:rFonts w:ascii="Arial" w:hAnsi="Arial" w:cs="Arial"/>
          <w:sz w:val="20"/>
          <w:szCs w:val="20"/>
        </w:rPr>
        <w:t>audit</w:t>
      </w:r>
      <w:r w:rsidRPr="0036431E">
        <w:rPr>
          <w:rFonts w:ascii="Arial" w:hAnsi="Arial" w:cs="Arial"/>
          <w:spacing w:val="18"/>
          <w:sz w:val="20"/>
          <w:szCs w:val="20"/>
        </w:rPr>
        <w:t xml:space="preserve"> </w:t>
      </w:r>
      <w:r w:rsidRPr="0036431E">
        <w:rPr>
          <w:rFonts w:ascii="Arial" w:hAnsi="Arial" w:cs="Arial"/>
          <w:sz w:val="20"/>
          <w:szCs w:val="20"/>
        </w:rPr>
        <w:t>exception</w:t>
      </w:r>
      <w:r w:rsidRPr="0036431E">
        <w:rPr>
          <w:rFonts w:ascii="Arial" w:hAnsi="Arial" w:cs="Arial"/>
          <w:spacing w:val="14"/>
          <w:sz w:val="20"/>
          <w:szCs w:val="20"/>
        </w:rPr>
        <w:t xml:space="preserve"> </w:t>
      </w:r>
      <w:r w:rsidRPr="0036431E">
        <w:rPr>
          <w:rFonts w:ascii="Arial" w:hAnsi="Arial" w:cs="Arial"/>
          <w:sz w:val="20"/>
          <w:szCs w:val="20"/>
        </w:rPr>
        <w:t>or</w:t>
      </w:r>
      <w:r w:rsidRPr="0036431E">
        <w:rPr>
          <w:rFonts w:ascii="Arial" w:hAnsi="Arial" w:cs="Arial"/>
          <w:spacing w:val="17"/>
          <w:sz w:val="20"/>
          <w:szCs w:val="20"/>
        </w:rPr>
        <w:t xml:space="preserve"> </w:t>
      </w:r>
      <w:r w:rsidRPr="0036431E">
        <w:rPr>
          <w:rFonts w:ascii="Arial" w:hAnsi="Arial" w:cs="Arial"/>
          <w:sz w:val="20"/>
          <w:szCs w:val="20"/>
        </w:rPr>
        <w:t>other</w:t>
      </w:r>
    </w:p>
    <w:p w14:paraId="6EED83F5" w14:textId="77777777" w:rsidR="006A33FC" w:rsidRPr="0036431E" w:rsidRDefault="006A33FC">
      <w:pPr>
        <w:spacing w:line="276" w:lineRule="auto"/>
        <w:jc w:val="both"/>
        <w:rPr>
          <w:rFonts w:ascii="Arial" w:hAnsi="Arial" w:cs="Arial"/>
          <w:sz w:val="20"/>
          <w:szCs w:val="20"/>
        </w:rPr>
        <w:sectPr w:rsidR="006A33FC" w:rsidRPr="0036431E">
          <w:pgSz w:w="12240" w:h="15840"/>
          <w:pgMar w:top="1320" w:right="1240" w:bottom="280" w:left="1220" w:header="720" w:footer="720" w:gutter="0"/>
          <w:cols w:space="720"/>
        </w:sectPr>
      </w:pPr>
    </w:p>
    <w:p w14:paraId="28EC534E" w14:textId="66DF8FEA" w:rsidR="006A33FC" w:rsidRPr="0036431E" w:rsidRDefault="007F421B">
      <w:pPr>
        <w:pStyle w:val="BodyText"/>
        <w:spacing w:before="40" w:line="276" w:lineRule="auto"/>
        <w:ind w:left="1559" w:right="335"/>
        <w:rPr>
          <w:rFonts w:ascii="Arial" w:hAnsi="Arial" w:cs="Arial"/>
          <w:sz w:val="20"/>
          <w:szCs w:val="20"/>
        </w:rPr>
      </w:pPr>
      <w:r w:rsidRPr="0036431E">
        <w:rPr>
          <w:rFonts w:ascii="Arial" w:hAnsi="Arial" w:cs="Arial"/>
          <w:sz w:val="20"/>
          <w:szCs w:val="20"/>
        </w:rPr>
        <w:lastRenderedPageBreak/>
        <w:t>appropriate means</w:t>
      </w:r>
      <w:r w:rsidR="00AA4179" w:rsidRPr="0036431E">
        <w:rPr>
          <w:rFonts w:ascii="Arial" w:hAnsi="Arial" w:cs="Arial"/>
          <w:sz w:val="20"/>
          <w:szCs w:val="20"/>
        </w:rPr>
        <w:t xml:space="preserve"> based upon a finding that such expenditures failed to comply with a provision of this Grant.</w:t>
      </w:r>
    </w:p>
    <w:p w14:paraId="0D449036" w14:textId="77777777" w:rsidR="006A33FC" w:rsidRPr="0036431E" w:rsidRDefault="00AC2F38">
      <w:pPr>
        <w:pStyle w:val="ListParagraph"/>
        <w:numPr>
          <w:ilvl w:val="1"/>
          <w:numId w:val="6"/>
        </w:numPr>
        <w:tabs>
          <w:tab w:val="left" w:pos="1559"/>
          <w:tab w:val="left" w:pos="1560"/>
        </w:tabs>
        <w:spacing w:line="276" w:lineRule="auto"/>
        <w:ind w:right="115"/>
        <w:jc w:val="both"/>
        <w:rPr>
          <w:rFonts w:ascii="Arial" w:hAnsi="Arial" w:cs="Arial"/>
          <w:sz w:val="20"/>
          <w:szCs w:val="20"/>
        </w:rPr>
      </w:pPr>
      <w:r>
        <w:rPr>
          <w:rFonts w:ascii="Arial" w:hAnsi="Arial" w:cs="Arial"/>
          <w:sz w:val="20"/>
          <w:szCs w:val="20"/>
        </w:rPr>
        <w:pict w14:anchorId="1A5D15ED">
          <v:rect id="_x0000_s1034" style="position:absolute;left:0;text-align:left;margin-left:103pt;margin-top:.1pt;width:441.05pt;height:13.45pt;z-index:-8512;mso-position-horizontal-relative:page" fillcolor="yellow" stroked="f">
            <w10:wrap anchorx="page"/>
          </v:rect>
        </w:pict>
      </w:r>
      <w:r w:rsidR="00AA4179" w:rsidRPr="0036431E">
        <w:rPr>
          <w:rFonts w:ascii="Arial" w:hAnsi="Arial" w:cs="Arial"/>
          <w:sz w:val="20"/>
          <w:szCs w:val="20"/>
        </w:rPr>
        <w:t xml:space="preserve">Grantee hereby expressly binds itself to include language substantially reflecting the terms </w:t>
      </w:r>
      <w:r w:rsidR="00AA4179" w:rsidRPr="0036431E">
        <w:rPr>
          <w:rFonts w:ascii="Arial" w:hAnsi="Arial" w:cs="Arial"/>
          <w:sz w:val="20"/>
          <w:szCs w:val="20"/>
          <w:shd w:val="clear" w:color="auto" w:fill="FFFF00"/>
        </w:rPr>
        <w:t>of</w:t>
      </w:r>
      <w:r w:rsidR="00AA4179" w:rsidRPr="0036431E">
        <w:rPr>
          <w:rFonts w:ascii="Arial" w:hAnsi="Arial" w:cs="Arial"/>
          <w:spacing w:val="-2"/>
          <w:sz w:val="20"/>
          <w:szCs w:val="20"/>
          <w:shd w:val="clear" w:color="auto" w:fill="FFFF00"/>
        </w:rPr>
        <w:t xml:space="preserve"> </w:t>
      </w:r>
      <w:r w:rsidR="00AA4179" w:rsidRPr="0036431E">
        <w:rPr>
          <w:rFonts w:ascii="Arial" w:hAnsi="Arial" w:cs="Arial"/>
          <w:sz w:val="20"/>
          <w:szCs w:val="20"/>
          <w:shd w:val="clear" w:color="auto" w:fill="FFFF00"/>
        </w:rPr>
        <w:t>this</w:t>
      </w:r>
      <w:r w:rsidR="00AA4179" w:rsidRPr="0036431E">
        <w:rPr>
          <w:rFonts w:ascii="Arial" w:hAnsi="Arial" w:cs="Arial"/>
          <w:spacing w:val="-2"/>
          <w:sz w:val="20"/>
          <w:szCs w:val="20"/>
          <w:shd w:val="clear" w:color="auto" w:fill="FFFF00"/>
        </w:rPr>
        <w:t xml:space="preserve"> </w:t>
      </w:r>
      <w:r w:rsidR="00AA4179" w:rsidRPr="0036431E">
        <w:rPr>
          <w:rFonts w:ascii="Arial" w:hAnsi="Arial" w:cs="Arial"/>
          <w:sz w:val="20"/>
          <w:szCs w:val="20"/>
          <w:shd w:val="clear" w:color="auto" w:fill="FFFF00"/>
        </w:rPr>
        <w:t>provision</w:t>
      </w:r>
      <w:r w:rsidR="00AA4179" w:rsidRPr="0036431E">
        <w:rPr>
          <w:rFonts w:ascii="Arial" w:hAnsi="Arial" w:cs="Arial"/>
          <w:spacing w:val="-3"/>
          <w:sz w:val="20"/>
          <w:szCs w:val="20"/>
          <w:shd w:val="clear" w:color="auto" w:fill="FFFF00"/>
        </w:rPr>
        <w:t xml:space="preserve"> </w:t>
      </w:r>
      <w:r w:rsidR="00AA4179" w:rsidRPr="0036431E">
        <w:rPr>
          <w:rFonts w:ascii="Arial" w:hAnsi="Arial" w:cs="Arial"/>
          <w:sz w:val="20"/>
          <w:szCs w:val="20"/>
          <w:shd w:val="clear" w:color="auto" w:fill="FFFF00"/>
        </w:rPr>
        <w:t>in</w:t>
      </w:r>
      <w:r w:rsidR="00AA4179" w:rsidRPr="0036431E">
        <w:rPr>
          <w:rFonts w:ascii="Arial" w:hAnsi="Arial" w:cs="Arial"/>
          <w:spacing w:val="-5"/>
          <w:sz w:val="20"/>
          <w:szCs w:val="20"/>
          <w:shd w:val="clear" w:color="auto" w:fill="FFFF00"/>
        </w:rPr>
        <w:t xml:space="preserve"> </w:t>
      </w:r>
      <w:r w:rsidR="00AA4179" w:rsidRPr="0036431E">
        <w:rPr>
          <w:rFonts w:ascii="Arial" w:hAnsi="Arial" w:cs="Arial"/>
          <w:sz w:val="20"/>
          <w:szCs w:val="20"/>
          <w:shd w:val="clear" w:color="auto" w:fill="FFFF00"/>
        </w:rPr>
        <w:t>all</w:t>
      </w:r>
      <w:r w:rsidR="00AA4179" w:rsidRPr="0036431E">
        <w:rPr>
          <w:rFonts w:ascii="Arial" w:hAnsi="Arial" w:cs="Arial"/>
          <w:spacing w:val="-3"/>
          <w:sz w:val="20"/>
          <w:szCs w:val="20"/>
          <w:shd w:val="clear" w:color="auto" w:fill="FFFF00"/>
        </w:rPr>
        <w:t xml:space="preserve"> </w:t>
      </w:r>
      <w:r w:rsidR="00AA4179" w:rsidRPr="0036431E">
        <w:rPr>
          <w:rFonts w:ascii="Arial" w:hAnsi="Arial" w:cs="Arial"/>
          <w:sz w:val="20"/>
          <w:szCs w:val="20"/>
          <w:shd w:val="clear" w:color="auto" w:fill="FFFF00"/>
        </w:rPr>
        <w:t>sub-contracts</w:t>
      </w:r>
      <w:r w:rsidR="00AA4179" w:rsidRPr="0036431E">
        <w:rPr>
          <w:rFonts w:ascii="Arial" w:hAnsi="Arial" w:cs="Arial"/>
          <w:spacing w:val="-2"/>
          <w:sz w:val="20"/>
          <w:szCs w:val="20"/>
          <w:shd w:val="clear" w:color="auto" w:fill="FFFF00"/>
        </w:rPr>
        <w:t xml:space="preserve"> </w:t>
      </w:r>
      <w:r w:rsidR="00AA4179" w:rsidRPr="0036431E">
        <w:rPr>
          <w:rFonts w:ascii="Arial" w:hAnsi="Arial" w:cs="Arial"/>
          <w:sz w:val="20"/>
          <w:szCs w:val="20"/>
          <w:shd w:val="clear" w:color="auto" w:fill="FFFF00"/>
        </w:rPr>
        <w:t>and</w:t>
      </w:r>
      <w:r w:rsidR="00AA4179" w:rsidRPr="0036431E">
        <w:rPr>
          <w:rFonts w:ascii="Arial" w:hAnsi="Arial" w:cs="Arial"/>
          <w:spacing w:val="-4"/>
          <w:sz w:val="20"/>
          <w:szCs w:val="20"/>
          <w:shd w:val="clear" w:color="auto" w:fill="FFFF00"/>
        </w:rPr>
        <w:t xml:space="preserve"> </w:t>
      </w:r>
      <w:r w:rsidR="00AA4179" w:rsidRPr="0036431E">
        <w:rPr>
          <w:rFonts w:ascii="Arial" w:hAnsi="Arial" w:cs="Arial"/>
          <w:sz w:val="20"/>
          <w:szCs w:val="20"/>
          <w:shd w:val="clear" w:color="auto" w:fill="FFFF00"/>
        </w:rPr>
        <w:t>sub-awards</w:t>
      </w:r>
      <w:r w:rsidR="00AA4179" w:rsidRPr="0036431E">
        <w:rPr>
          <w:rFonts w:ascii="Arial" w:hAnsi="Arial" w:cs="Arial"/>
          <w:spacing w:val="-5"/>
          <w:sz w:val="20"/>
          <w:szCs w:val="20"/>
          <w:shd w:val="clear" w:color="auto" w:fill="FFFF00"/>
        </w:rPr>
        <w:t xml:space="preserve"> </w:t>
      </w:r>
      <w:r w:rsidR="00AA4179" w:rsidRPr="0036431E">
        <w:rPr>
          <w:rFonts w:ascii="Arial" w:hAnsi="Arial" w:cs="Arial"/>
          <w:sz w:val="20"/>
          <w:szCs w:val="20"/>
          <w:shd w:val="clear" w:color="auto" w:fill="FFFF00"/>
        </w:rPr>
        <w:t>issued</w:t>
      </w:r>
      <w:r w:rsidR="00AA4179" w:rsidRPr="0036431E">
        <w:rPr>
          <w:rFonts w:ascii="Arial" w:hAnsi="Arial" w:cs="Arial"/>
          <w:spacing w:val="-3"/>
          <w:sz w:val="20"/>
          <w:szCs w:val="20"/>
          <w:shd w:val="clear" w:color="auto" w:fill="FFFF00"/>
        </w:rPr>
        <w:t xml:space="preserve"> </w:t>
      </w:r>
      <w:r w:rsidR="00AA4179" w:rsidRPr="0036431E">
        <w:rPr>
          <w:rFonts w:ascii="Arial" w:hAnsi="Arial" w:cs="Arial"/>
          <w:sz w:val="20"/>
          <w:szCs w:val="20"/>
          <w:shd w:val="clear" w:color="auto" w:fill="FFFF00"/>
        </w:rPr>
        <w:t>under</w:t>
      </w:r>
      <w:r w:rsidR="00AA4179" w:rsidRPr="0036431E">
        <w:rPr>
          <w:rFonts w:ascii="Arial" w:hAnsi="Arial" w:cs="Arial"/>
          <w:spacing w:val="-2"/>
          <w:sz w:val="20"/>
          <w:szCs w:val="20"/>
          <w:shd w:val="clear" w:color="auto" w:fill="FFFF00"/>
        </w:rPr>
        <w:t xml:space="preserve"> </w:t>
      </w:r>
      <w:r w:rsidR="00AA4179" w:rsidRPr="0036431E">
        <w:rPr>
          <w:rFonts w:ascii="Arial" w:hAnsi="Arial" w:cs="Arial"/>
          <w:sz w:val="20"/>
          <w:szCs w:val="20"/>
          <w:shd w:val="clear" w:color="auto" w:fill="FFFF00"/>
        </w:rPr>
        <w:t>this</w:t>
      </w:r>
      <w:r w:rsidR="00AA4179" w:rsidRPr="0036431E">
        <w:rPr>
          <w:rFonts w:ascii="Arial" w:hAnsi="Arial" w:cs="Arial"/>
          <w:spacing w:val="-26"/>
          <w:sz w:val="20"/>
          <w:szCs w:val="20"/>
          <w:shd w:val="clear" w:color="auto" w:fill="FFFF00"/>
        </w:rPr>
        <w:t xml:space="preserve"> </w:t>
      </w:r>
      <w:r w:rsidR="00AA4179" w:rsidRPr="0036431E">
        <w:rPr>
          <w:rFonts w:ascii="Arial" w:hAnsi="Arial" w:cs="Arial"/>
          <w:sz w:val="20"/>
          <w:szCs w:val="20"/>
          <w:shd w:val="clear" w:color="auto" w:fill="FFFF00"/>
        </w:rPr>
        <w:t>Agreement.</w:t>
      </w:r>
    </w:p>
    <w:p w14:paraId="3BDD0043" w14:textId="77777777" w:rsidR="006A33FC" w:rsidRPr="0036431E" w:rsidRDefault="006A33FC">
      <w:pPr>
        <w:pStyle w:val="BodyText"/>
        <w:spacing w:before="7"/>
        <w:rPr>
          <w:rFonts w:ascii="Arial" w:hAnsi="Arial" w:cs="Arial"/>
          <w:sz w:val="20"/>
          <w:szCs w:val="20"/>
        </w:rPr>
      </w:pPr>
    </w:p>
    <w:p w14:paraId="285FE515" w14:textId="77777777" w:rsidR="006A33FC" w:rsidRPr="0036431E" w:rsidRDefault="00AA4179">
      <w:pPr>
        <w:pStyle w:val="ListParagraph"/>
        <w:numPr>
          <w:ilvl w:val="0"/>
          <w:numId w:val="6"/>
        </w:numPr>
        <w:tabs>
          <w:tab w:val="left" w:pos="480"/>
        </w:tabs>
        <w:rPr>
          <w:rFonts w:ascii="Arial" w:hAnsi="Arial" w:cs="Arial"/>
          <w:sz w:val="20"/>
          <w:szCs w:val="20"/>
        </w:rPr>
      </w:pPr>
      <w:r w:rsidRPr="0036431E">
        <w:rPr>
          <w:rFonts w:ascii="Arial" w:hAnsi="Arial" w:cs="Arial"/>
          <w:sz w:val="20"/>
          <w:szCs w:val="20"/>
          <w:u w:val="single"/>
        </w:rPr>
        <w:t>ACTS</w:t>
      </w:r>
      <w:r w:rsidRPr="0036431E">
        <w:rPr>
          <w:rFonts w:ascii="Arial" w:hAnsi="Arial" w:cs="Arial"/>
          <w:spacing w:val="-4"/>
          <w:sz w:val="20"/>
          <w:szCs w:val="20"/>
          <w:u w:val="single"/>
        </w:rPr>
        <w:t xml:space="preserve"> </w:t>
      </w:r>
      <w:r w:rsidRPr="0036431E">
        <w:rPr>
          <w:rFonts w:ascii="Arial" w:hAnsi="Arial" w:cs="Arial"/>
          <w:sz w:val="20"/>
          <w:szCs w:val="20"/>
          <w:u w:val="single"/>
        </w:rPr>
        <w:t>OF</w:t>
      </w:r>
      <w:r w:rsidRPr="0036431E">
        <w:rPr>
          <w:rFonts w:ascii="Arial" w:hAnsi="Arial" w:cs="Arial"/>
          <w:spacing w:val="-4"/>
          <w:sz w:val="20"/>
          <w:szCs w:val="20"/>
          <w:u w:val="single"/>
        </w:rPr>
        <w:t xml:space="preserve"> </w:t>
      </w:r>
      <w:r w:rsidRPr="0036431E">
        <w:rPr>
          <w:rFonts w:ascii="Arial" w:hAnsi="Arial" w:cs="Arial"/>
          <w:sz w:val="20"/>
          <w:szCs w:val="20"/>
          <w:u w:val="single"/>
        </w:rPr>
        <w:t>CORRUPTION,</w:t>
      </w:r>
      <w:r w:rsidRPr="0036431E">
        <w:rPr>
          <w:rFonts w:ascii="Arial" w:hAnsi="Arial" w:cs="Arial"/>
          <w:spacing w:val="-4"/>
          <w:sz w:val="20"/>
          <w:szCs w:val="20"/>
          <w:u w:val="single"/>
        </w:rPr>
        <w:t xml:space="preserve"> </w:t>
      </w:r>
      <w:r w:rsidRPr="0036431E">
        <w:rPr>
          <w:rFonts w:ascii="Arial" w:hAnsi="Arial" w:cs="Arial"/>
          <w:sz w:val="20"/>
          <w:szCs w:val="20"/>
          <w:u w:val="single"/>
        </w:rPr>
        <w:t>FRAUD</w:t>
      </w:r>
      <w:r w:rsidRPr="0036431E">
        <w:rPr>
          <w:rFonts w:ascii="Arial" w:hAnsi="Arial" w:cs="Arial"/>
          <w:spacing w:val="-3"/>
          <w:sz w:val="20"/>
          <w:szCs w:val="20"/>
          <w:u w:val="single"/>
        </w:rPr>
        <w:t xml:space="preserve"> </w:t>
      </w:r>
      <w:r w:rsidRPr="0036431E">
        <w:rPr>
          <w:rFonts w:ascii="Arial" w:hAnsi="Arial" w:cs="Arial"/>
          <w:sz w:val="20"/>
          <w:szCs w:val="20"/>
          <w:u w:val="single"/>
        </w:rPr>
        <w:t>OR</w:t>
      </w:r>
      <w:r w:rsidRPr="0036431E">
        <w:rPr>
          <w:rFonts w:ascii="Arial" w:hAnsi="Arial" w:cs="Arial"/>
          <w:spacing w:val="-4"/>
          <w:sz w:val="20"/>
          <w:szCs w:val="20"/>
          <w:u w:val="single"/>
        </w:rPr>
        <w:t xml:space="preserve"> </w:t>
      </w:r>
      <w:r w:rsidRPr="0036431E">
        <w:rPr>
          <w:rFonts w:ascii="Arial" w:hAnsi="Arial" w:cs="Arial"/>
          <w:sz w:val="20"/>
          <w:szCs w:val="20"/>
          <w:u w:val="single"/>
        </w:rPr>
        <w:t>ANTI-COMPETITIVE</w:t>
      </w:r>
      <w:r w:rsidRPr="0036431E">
        <w:rPr>
          <w:rFonts w:ascii="Arial" w:hAnsi="Arial" w:cs="Arial"/>
          <w:spacing w:val="-4"/>
          <w:sz w:val="20"/>
          <w:szCs w:val="20"/>
          <w:u w:val="single"/>
        </w:rPr>
        <w:t xml:space="preserve"> </w:t>
      </w:r>
      <w:r w:rsidRPr="0036431E">
        <w:rPr>
          <w:rFonts w:ascii="Arial" w:hAnsi="Arial" w:cs="Arial"/>
          <w:sz w:val="20"/>
          <w:szCs w:val="20"/>
          <w:u w:val="single"/>
        </w:rPr>
        <w:t>PRACTICE;</w:t>
      </w:r>
      <w:r w:rsidRPr="0036431E">
        <w:rPr>
          <w:rFonts w:ascii="Arial" w:hAnsi="Arial" w:cs="Arial"/>
          <w:spacing w:val="-4"/>
          <w:sz w:val="20"/>
          <w:szCs w:val="20"/>
          <w:u w:val="single"/>
        </w:rPr>
        <w:t xml:space="preserve"> </w:t>
      </w:r>
      <w:r w:rsidRPr="0036431E">
        <w:rPr>
          <w:rFonts w:ascii="Arial" w:hAnsi="Arial" w:cs="Arial"/>
          <w:sz w:val="20"/>
          <w:szCs w:val="20"/>
          <w:u w:val="single"/>
        </w:rPr>
        <w:t>FUND</w:t>
      </w:r>
      <w:r w:rsidRPr="0036431E">
        <w:rPr>
          <w:rFonts w:ascii="Arial" w:hAnsi="Arial" w:cs="Arial"/>
          <w:spacing w:val="-6"/>
          <w:sz w:val="20"/>
          <w:szCs w:val="20"/>
          <w:u w:val="single"/>
        </w:rPr>
        <w:t xml:space="preserve"> </w:t>
      </w:r>
      <w:r w:rsidRPr="0036431E">
        <w:rPr>
          <w:rFonts w:ascii="Arial" w:hAnsi="Arial" w:cs="Arial"/>
          <w:sz w:val="20"/>
          <w:szCs w:val="20"/>
          <w:u w:val="single"/>
        </w:rPr>
        <w:t>FROM</w:t>
      </w:r>
      <w:r w:rsidRPr="0036431E">
        <w:rPr>
          <w:rFonts w:ascii="Arial" w:hAnsi="Arial" w:cs="Arial"/>
          <w:spacing w:val="-4"/>
          <w:sz w:val="20"/>
          <w:szCs w:val="20"/>
          <w:u w:val="single"/>
        </w:rPr>
        <w:t xml:space="preserve"> </w:t>
      </w:r>
      <w:r w:rsidRPr="0036431E">
        <w:rPr>
          <w:rFonts w:ascii="Arial" w:hAnsi="Arial" w:cs="Arial"/>
          <w:sz w:val="20"/>
          <w:szCs w:val="20"/>
          <w:u w:val="single"/>
        </w:rPr>
        <w:t>ILLICIT</w:t>
      </w:r>
      <w:r w:rsidRPr="0036431E">
        <w:rPr>
          <w:rFonts w:ascii="Arial" w:hAnsi="Arial" w:cs="Arial"/>
          <w:spacing w:val="-32"/>
          <w:sz w:val="20"/>
          <w:szCs w:val="20"/>
          <w:u w:val="single"/>
        </w:rPr>
        <w:t xml:space="preserve"> </w:t>
      </w:r>
      <w:r w:rsidRPr="0036431E">
        <w:rPr>
          <w:rFonts w:ascii="Arial" w:hAnsi="Arial" w:cs="Arial"/>
          <w:sz w:val="20"/>
          <w:szCs w:val="20"/>
          <w:u w:val="single"/>
        </w:rPr>
        <w:t>ORIGIN.</w:t>
      </w:r>
    </w:p>
    <w:p w14:paraId="01E41739" w14:textId="77777777" w:rsidR="006A33FC" w:rsidRPr="0036431E" w:rsidRDefault="00AA4179">
      <w:pPr>
        <w:pStyle w:val="ListParagraph"/>
        <w:numPr>
          <w:ilvl w:val="1"/>
          <w:numId w:val="6"/>
        </w:numPr>
        <w:tabs>
          <w:tab w:val="left" w:pos="1559"/>
          <w:tab w:val="left" w:pos="1560"/>
        </w:tabs>
        <w:spacing w:before="160"/>
        <w:jc w:val="left"/>
        <w:rPr>
          <w:rFonts w:ascii="Arial" w:hAnsi="Arial" w:cs="Arial"/>
          <w:sz w:val="20"/>
          <w:szCs w:val="20"/>
        </w:rPr>
      </w:pPr>
      <w:r w:rsidRPr="0036431E">
        <w:rPr>
          <w:rFonts w:ascii="Arial" w:hAnsi="Arial" w:cs="Arial"/>
          <w:sz w:val="20"/>
          <w:szCs w:val="20"/>
        </w:rPr>
        <w:t>Act of Corruption means any of the</w:t>
      </w:r>
      <w:r w:rsidRPr="0036431E">
        <w:rPr>
          <w:rFonts w:ascii="Arial" w:hAnsi="Arial" w:cs="Arial"/>
          <w:spacing w:val="-22"/>
          <w:sz w:val="20"/>
          <w:szCs w:val="20"/>
        </w:rPr>
        <w:t xml:space="preserve"> </w:t>
      </w:r>
      <w:r w:rsidRPr="0036431E">
        <w:rPr>
          <w:rFonts w:ascii="Arial" w:hAnsi="Arial" w:cs="Arial"/>
          <w:sz w:val="20"/>
          <w:szCs w:val="20"/>
        </w:rPr>
        <w:t>following:</w:t>
      </w:r>
    </w:p>
    <w:p w14:paraId="265B88DA" w14:textId="77777777" w:rsidR="006A33FC" w:rsidRPr="0036431E" w:rsidRDefault="00AA4179">
      <w:pPr>
        <w:pStyle w:val="ListParagraph"/>
        <w:numPr>
          <w:ilvl w:val="2"/>
          <w:numId w:val="6"/>
        </w:numPr>
        <w:tabs>
          <w:tab w:val="left" w:pos="2280"/>
        </w:tabs>
        <w:spacing w:before="160" w:line="276" w:lineRule="auto"/>
        <w:ind w:right="119"/>
        <w:jc w:val="both"/>
        <w:rPr>
          <w:rFonts w:ascii="Arial" w:hAnsi="Arial" w:cs="Arial"/>
          <w:sz w:val="20"/>
          <w:szCs w:val="20"/>
        </w:rPr>
      </w:pPr>
      <w:r w:rsidRPr="0036431E">
        <w:rPr>
          <w:rFonts w:ascii="Arial" w:hAnsi="Arial" w:cs="Arial"/>
          <w:sz w:val="20"/>
          <w:szCs w:val="20"/>
        </w:rPr>
        <w:t xml:space="preserve">the act of promising, offering or giving, directly or indirectly, to a Public Official or to any person who directs or works, in any capacity, for a private sector entity, </w:t>
      </w:r>
      <w:r w:rsidRPr="0036431E">
        <w:rPr>
          <w:rFonts w:ascii="Arial" w:hAnsi="Arial" w:cs="Arial"/>
          <w:spacing w:val="-3"/>
          <w:sz w:val="20"/>
          <w:szCs w:val="20"/>
        </w:rPr>
        <w:t xml:space="preserve">an </w:t>
      </w:r>
      <w:r w:rsidRPr="0036431E">
        <w:rPr>
          <w:rFonts w:ascii="Arial" w:hAnsi="Arial" w:cs="Arial"/>
          <w:sz w:val="20"/>
          <w:szCs w:val="20"/>
        </w:rPr>
        <w:t>undue advantage of any nature, for the relevant person himself or herself or for another person or entity, in order that this person acts or refrains from acting in breach of his or her legal, contractual or professional obligations and, having for effect to influence his or her own actions or those of another person or entity;</w:t>
      </w:r>
      <w:r w:rsidRPr="0036431E">
        <w:rPr>
          <w:rFonts w:ascii="Arial" w:hAnsi="Arial" w:cs="Arial"/>
          <w:spacing w:val="-36"/>
          <w:sz w:val="20"/>
          <w:szCs w:val="20"/>
        </w:rPr>
        <w:t xml:space="preserve"> </w:t>
      </w:r>
      <w:r w:rsidRPr="0036431E">
        <w:rPr>
          <w:rFonts w:ascii="Arial" w:hAnsi="Arial" w:cs="Arial"/>
          <w:sz w:val="20"/>
          <w:szCs w:val="20"/>
        </w:rPr>
        <w:t>or</w:t>
      </w:r>
    </w:p>
    <w:p w14:paraId="209DCDF2" w14:textId="77777777" w:rsidR="006A33FC" w:rsidRPr="0036431E" w:rsidRDefault="00AA4179">
      <w:pPr>
        <w:pStyle w:val="ListParagraph"/>
        <w:numPr>
          <w:ilvl w:val="2"/>
          <w:numId w:val="6"/>
        </w:numPr>
        <w:tabs>
          <w:tab w:val="left" w:pos="2280"/>
        </w:tabs>
        <w:spacing w:before="117" w:line="276" w:lineRule="auto"/>
        <w:ind w:right="119"/>
        <w:jc w:val="both"/>
        <w:rPr>
          <w:rFonts w:ascii="Arial" w:hAnsi="Arial" w:cs="Arial"/>
          <w:sz w:val="20"/>
          <w:szCs w:val="20"/>
        </w:rPr>
      </w:pPr>
      <w:r w:rsidRPr="0036431E">
        <w:rPr>
          <w:rFonts w:ascii="Arial" w:hAnsi="Arial" w:cs="Arial"/>
          <w:sz w:val="20"/>
          <w:szCs w:val="20"/>
        </w:rPr>
        <w:t>the act of a Public Official or any person who directs or works, in any capacity, for a private sector entity, soliciting or accepting, directly or indirectly, an undue advantage of any nature, for the relevant person himself or herself or for another person or entity, in order that this person acts or refrains from acting in breach of his or her legal, contractual or professional obligations and, having for effect to influence his or her own actions or those of another person or</w:t>
      </w:r>
      <w:r w:rsidRPr="0036431E">
        <w:rPr>
          <w:rFonts w:ascii="Arial" w:hAnsi="Arial" w:cs="Arial"/>
          <w:spacing w:val="-29"/>
          <w:sz w:val="20"/>
          <w:szCs w:val="20"/>
        </w:rPr>
        <w:t xml:space="preserve"> </w:t>
      </w:r>
      <w:r w:rsidRPr="0036431E">
        <w:rPr>
          <w:rFonts w:ascii="Arial" w:hAnsi="Arial" w:cs="Arial"/>
          <w:sz w:val="20"/>
          <w:szCs w:val="20"/>
        </w:rPr>
        <w:t>entity.</w:t>
      </w:r>
    </w:p>
    <w:p w14:paraId="60F2709D" w14:textId="77777777" w:rsidR="006A33FC" w:rsidRPr="0036431E" w:rsidRDefault="00AA4179">
      <w:pPr>
        <w:pStyle w:val="ListParagraph"/>
        <w:numPr>
          <w:ilvl w:val="1"/>
          <w:numId w:val="6"/>
        </w:numPr>
        <w:tabs>
          <w:tab w:val="left" w:pos="1559"/>
          <w:tab w:val="left" w:pos="1560"/>
        </w:tabs>
        <w:spacing w:before="117"/>
        <w:jc w:val="left"/>
        <w:rPr>
          <w:rFonts w:ascii="Arial" w:hAnsi="Arial" w:cs="Arial"/>
          <w:sz w:val="20"/>
          <w:szCs w:val="20"/>
        </w:rPr>
      </w:pPr>
      <w:r w:rsidRPr="0036431E">
        <w:rPr>
          <w:rFonts w:ascii="Arial" w:hAnsi="Arial" w:cs="Arial"/>
          <w:sz w:val="20"/>
          <w:szCs w:val="20"/>
        </w:rPr>
        <w:t>Anti-Competitive Practices</w:t>
      </w:r>
      <w:r w:rsidRPr="0036431E">
        <w:rPr>
          <w:rFonts w:ascii="Arial" w:hAnsi="Arial" w:cs="Arial"/>
          <w:spacing w:val="-23"/>
          <w:sz w:val="20"/>
          <w:szCs w:val="20"/>
        </w:rPr>
        <w:t xml:space="preserve"> </w:t>
      </w:r>
      <w:r w:rsidRPr="0036431E">
        <w:rPr>
          <w:rFonts w:ascii="Arial" w:hAnsi="Arial" w:cs="Arial"/>
          <w:sz w:val="20"/>
          <w:szCs w:val="20"/>
        </w:rPr>
        <w:t>means:</w:t>
      </w:r>
    </w:p>
    <w:p w14:paraId="4FD71D9D" w14:textId="77777777" w:rsidR="006A33FC" w:rsidRPr="0036431E" w:rsidRDefault="00AA4179">
      <w:pPr>
        <w:pStyle w:val="ListParagraph"/>
        <w:numPr>
          <w:ilvl w:val="2"/>
          <w:numId w:val="6"/>
        </w:numPr>
        <w:tabs>
          <w:tab w:val="left" w:pos="2280"/>
        </w:tabs>
        <w:spacing w:before="160" w:line="276" w:lineRule="auto"/>
        <w:ind w:right="115"/>
        <w:jc w:val="both"/>
        <w:rPr>
          <w:rFonts w:ascii="Arial" w:hAnsi="Arial" w:cs="Arial"/>
          <w:sz w:val="20"/>
          <w:szCs w:val="20"/>
        </w:rPr>
      </w:pPr>
      <w:r w:rsidRPr="0036431E">
        <w:rPr>
          <w:rFonts w:ascii="Arial" w:hAnsi="Arial" w:cs="Arial"/>
          <w:sz w:val="20"/>
          <w:szCs w:val="20"/>
        </w:rPr>
        <w:t>any concerted or implicit action having as its object and/or as its effects to impede, restrict or distort fair competition in a market, including without limitation when it tends to: (i) limit market access or the free exercise of competition by other companies; (ii) prevent price setting by the free play of markets by artificially favoring the increase or decrease of such prices; (iii) limit or control any production, markets, investment or technical progress; or (iv) share out markets or sources of</w:t>
      </w:r>
      <w:r w:rsidRPr="0036431E">
        <w:rPr>
          <w:rFonts w:ascii="Arial" w:hAnsi="Arial" w:cs="Arial"/>
          <w:spacing w:val="-14"/>
          <w:sz w:val="20"/>
          <w:szCs w:val="20"/>
        </w:rPr>
        <w:t xml:space="preserve"> </w:t>
      </w:r>
      <w:r w:rsidRPr="0036431E">
        <w:rPr>
          <w:rFonts w:ascii="Arial" w:hAnsi="Arial" w:cs="Arial"/>
          <w:sz w:val="20"/>
          <w:szCs w:val="20"/>
        </w:rPr>
        <w:t>supply;</w:t>
      </w:r>
    </w:p>
    <w:p w14:paraId="0A97DD11" w14:textId="77777777" w:rsidR="006A33FC" w:rsidRPr="0036431E" w:rsidRDefault="00AA4179">
      <w:pPr>
        <w:pStyle w:val="ListParagraph"/>
        <w:numPr>
          <w:ilvl w:val="2"/>
          <w:numId w:val="6"/>
        </w:numPr>
        <w:tabs>
          <w:tab w:val="left" w:pos="2280"/>
        </w:tabs>
        <w:spacing w:before="115" w:line="276" w:lineRule="auto"/>
        <w:ind w:right="123"/>
        <w:jc w:val="both"/>
        <w:rPr>
          <w:rFonts w:ascii="Arial" w:hAnsi="Arial" w:cs="Arial"/>
          <w:sz w:val="20"/>
          <w:szCs w:val="20"/>
        </w:rPr>
      </w:pPr>
      <w:r w:rsidRPr="0036431E">
        <w:rPr>
          <w:rFonts w:ascii="Arial" w:hAnsi="Arial" w:cs="Arial"/>
          <w:sz w:val="20"/>
          <w:szCs w:val="20"/>
        </w:rPr>
        <w:t>any abuse by a company or group of companies of a dominant position within a domestic market or in a substantial part thereof;</w:t>
      </w:r>
      <w:r w:rsidRPr="0036431E">
        <w:rPr>
          <w:rFonts w:ascii="Arial" w:hAnsi="Arial" w:cs="Arial"/>
          <w:spacing w:val="-33"/>
          <w:sz w:val="20"/>
          <w:szCs w:val="20"/>
        </w:rPr>
        <w:t xml:space="preserve"> </w:t>
      </w:r>
      <w:r w:rsidRPr="0036431E">
        <w:rPr>
          <w:rFonts w:ascii="Arial" w:hAnsi="Arial" w:cs="Arial"/>
          <w:sz w:val="20"/>
          <w:szCs w:val="20"/>
        </w:rPr>
        <w:t>or</w:t>
      </w:r>
    </w:p>
    <w:p w14:paraId="7F087E28" w14:textId="77777777" w:rsidR="006A33FC" w:rsidRPr="0036431E" w:rsidRDefault="00AA4179">
      <w:pPr>
        <w:pStyle w:val="ListParagraph"/>
        <w:numPr>
          <w:ilvl w:val="2"/>
          <w:numId w:val="6"/>
        </w:numPr>
        <w:tabs>
          <w:tab w:val="left" w:pos="2280"/>
        </w:tabs>
        <w:spacing w:before="120" w:line="276" w:lineRule="auto"/>
        <w:ind w:right="121"/>
        <w:jc w:val="both"/>
        <w:rPr>
          <w:rFonts w:ascii="Arial" w:hAnsi="Arial" w:cs="Arial"/>
          <w:sz w:val="20"/>
          <w:szCs w:val="20"/>
        </w:rPr>
      </w:pPr>
      <w:r w:rsidRPr="0036431E">
        <w:rPr>
          <w:rFonts w:ascii="Arial" w:hAnsi="Arial" w:cs="Arial"/>
          <w:sz w:val="20"/>
          <w:szCs w:val="20"/>
        </w:rPr>
        <w:t>any bid or predatory pricing having as its object and/or its effect to eliminate from a market, or to prevent a company or one of its products from accessing the market.</w:t>
      </w:r>
    </w:p>
    <w:p w14:paraId="03DCD273" w14:textId="77777777" w:rsidR="006A33FC" w:rsidRPr="0036431E" w:rsidRDefault="00AA4179">
      <w:pPr>
        <w:pStyle w:val="ListParagraph"/>
        <w:numPr>
          <w:ilvl w:val="1"/>
          <w:numId w:val="6"/>
        </w:numPr>
        <w:tabs>
          <w:tab w:val="left" w:pos="1559"/>
          <w:tab w:val="left" w:pos="1560"/>
        </w:tabs>
        <w:spacing w:before="120" w:line="276" w:lineRule="auto"/>
        <w:ind w:right="116"/>
        <w:jc w:val="both"/>
        <w:rPr>
          <w:rFonts w:ascii="Arial" w:hAnsi="Arial" w:cs="Arial"/>
          <w:sz w:val="20"/>
          <w:szCs w:val="20"/>
        </w:rPr>
      </w:pPr>
      <w:r w:rsidRPr="0036431E">
        <w:rPr>
          <w:rFonts w:ascii="Arial" w:hAnsi="Arial" w:cs="Arial"/>
          <w:sz w:val="20"/>
          <w:szCs w:val="20"/>
        </w:rPr>
        <w:t>Fraud means any unfair practice (acts or omissions) deliberately intended to mislead others, to intentionally conceal elements there from, or to betray or vitiate his/her consent, to circumvent any legal or regulatory requirements and/or to violate internal rules and procedures of the Beneficiary or a third party in order to obtain an illegitimate benefit.</w:t>
      </w:r>
    </w:p>
    <w:p w14:paraId="49823A74" w14:textId="77777777" w:rsidR="006A33FC" w:rsidRPr="0036431E" w:rsidRDefault="00AA4179">
      <w:pPr>
        <w:pStyle w:val="ListParagraph"/>
        <w:numPr>
          <w:ilvl w:val="1"/>
          <w:numId w:val="6"/>
        </w:numPr>
        <w:tabs>
          <w:tab w:val="left" w:pos="1559"/>
          <w:tab w:val="left" w:pos="1560"/>
        </w:tabs>
        <w:spacing w:line="276" w:lineRule="auto"/>
        <w:ind w:right="112"/>
        <w:jc w:val="both"/>
        <w:rPr>
          <w:rFonts w:ascii="Arial" w:hAnsi="Arial" w:cs="Arial"/>
          <w:sz w:val="20"/>
          <w:szCs w:val="20"/>
        </w:rPr>
      </w:pPr>
      <w:r w:rsidRPr="0036431E">
        <w:rPr>
          <w:rFonts w:ascii="Arial" w:hAnsi="Arial" w:cs="Arial"/>
          <w:sz w:val="20"/>
          <w:szCs w:val="20"/>
        </w:rPr>
        <w:t>Fraud against the Financial Interests of the European Community means: any intentional act or omission intended to damage the European Union budget and involving (i) the use or presentation of false, inaccurate or incomplete statements or documents, which has</w:t>
      </w:r>
      <w:r w:rsidRPr="0036431E">
        <w:rPr>
          <w:rFonts w:ascii="Arial" w:hAnsi="Arial" w:cs="Arial"/>
          <w:spacing w:val="34"/>
          <w:sz w:val="20"/>
          <w:szCs w:val="20"/>
        </w:rPr>
        <w:t xml:space="preserve"> </w:t>
      </w:r>
      <w:r w:rsidRPr="0036431E">
        <w:rPr>
          <w:rFonts w:ascii="Arial" w:hAnsi="Arial" w:cs="Arial"/>
          <w:sz w:val="20"/>
          <w:szCs w:val="20"/>
        </w:rPr>
        <w:t>as</w:t>
      </w:r>
    </w:p>
    <w:p w14:paraId="24094238" w14:textId="77777777" w:rsidR="006A33FC" w:rsidRPr="0036431E" w:rsidRDefault="006A33FC">
      <w:pPr>
        <w:spacing w:line="276" w:lineRule="auto"/>
        <w:jc w:val="both"/>
        <w:rPr>
          <w:rFonts w:ascii="Arial" w:hAnsi="Arial" w:cs="Arial"/>
          <w:sz w:val="20"/>
          <w:szCs w:val="20"/>
        </w:rPr>
        <w:sectPr w:rsidR="006A33FC" w:rsidRPr="0036431E">
          <w:pgSz w:w="12240" w:h="15840"/>
          <w:pgMar w:top="1320" w:right="1240" w:bottom="280" w:left="1220" w:header="720" w:footer="720" w:gutter="0"/>
          <w:cols w:space="720"/>
        </w:sectPr>
      </w:pPr>
    </w:p>
    <w:p w14:paraId="123E1C2A" w14:textId="77777777" w:rsidR="006A33FC" w:rsidRPr="0036431E" w:rsidRDefault="00AA4179">
      <w:pPr>
        <w:pStyle w:val="BodyText"/>
        <w:spacing w:before="40" w:line="276" w:lineRule="auto"/>
        <w:ind w:left="1559" w:right="107"/>
        <w:jc w:val="both"/>
        <w:rPr>
          <w:rFonts w:ascii="Arial" w:hAnsi="Arial" w:cs="Arial"/>
          <w:sz w:val="20"/>
          <w:szCs w:val="20"/>
        </w:rPr>
      </w:pPr>
      <w:r w:rsidRPr="0036431E">
        <w:rPr>
          <w:rFonts w:ascii="Arial" w:hAnsi="Arial" w:cs="Arial"/>
          <w:sz w:val="20"/>
          <w:szCs w:val="20"/>
        </w:rPr>
        <w:lastRenderedPageBreak/>
        <w:t>it effect the misappropriation or wrongful retention of funds or in any illegal reduction in resources of the general budget of the European Union; (ii) the non-disclosure of information with the same effect; and (iii) misappropriation of such funds for purposes other than those for which such funds were originally granted.</w:t>
      </w:r>
    </w:p>
    <w:p w14:paraId="73CB251C" w14:textId="77777777" w:rsidR="006A33FC" w:rsidRPr="0036431E" w:rsidRDefault="00AA4179">
      <w:pPr>
        <w:pStyle w:val="ListParagraph"/>
        <w:numPr>
          <w:ilvl w:val="1"/>
          <w:numId w:val="6"/>
        </w:numPr>
        <w:tabs>
          <w:tab w:val="left" w:pos="1559"/>
          <w:tab w:val="left" w:pos="1560"/>
        </w:tabs>
        <w:spacing w:before="3"/>
        <w:jc w:val="left"/>
        <w:rPr>
          <w:rFonts w:ascii="Arial" w:hAnsi="Arial" w:cs="Arial"/>
          <w:sz w:val="20"/>
          <w:szCs w:val="20"/>
        </w:rPr>
      </w:pPr>
      <w:r w:rsidRPr="0036431E">
        <w:rPr>
          <w:rFonts w:ascii="Arial" w:hAnsi="Arial" w:cs="Arial"/>
          <w:sz w:val="20"/>
          <w:szCs w:val="20"/>
        </w:rPr>
        <w:t>Illicit Origin means funds obtained</w:t>
      </w:r>
      <w:r w:rsidRPr="0036431E">
        <w:rPr>
          <w:rFonts w:ascii="Arial" w:hAnsi="Arial" w:cs="Arial"/>
          <w:spacing w:val="-21"/>
          <w:sz w:val="20"/>
          <w:szCs w:val="20"/>
        </w:rPr>
        <w:t xml:space="preserve"> </w:t>
      </w:r>
      <w:r w:rsidRPr="0036431E">
        <w:rPr>
          <w:rFonts w:ascii="Arial" w:hAnsi="Arial" w:cs="Arial"/>
          <w:sz w:val="20"/>
          <w:szCs w:val="20"/>
        </w:rPr>
        <w:t>through:</w:t>
      </w:r>
    </w:p>
    <w:p w14:paraId="535BA9AB" w14:textId="77777777" w:rsidR="006A33FC" w:rsidRPr="0036431E" w:rsidRDefault="00AA4179">
      <w:pPr>
        <w:pStyle w:val="ListParagraph"/>
        <w:numPr>
          <w:ilvl w:val="2"/>
          <w:numId w:val="6"/>
        </w:numPr>
        <w:tabs>
          <w:tab w:val="left" w:pos="2279"/>
          <w:tab w:val="left" w:pos="2280"/>
        </w:tabs>
        <w:spacing w:before="156" w:line="273" w:lineRule="auto"/>
        <w:ind w:right="776"/>
        <w:rPr>
          <w:rFonts w:ascii="Arial" w:hAnsi="Arial" w:cs="Arial"/>
          <w:sz w:val="20"/>
          <w:szCs w:val="20"/>
        </w:rPr>
      </w:pPr>
      <w:r w:rsidRPr="0036431E">
        <w:rPr>
          <w:rFonts w:ascii="Arial" w:hAnsi="Arial" w:cs="Arial"/>
          <w:sz w:val="20"/>
          <w:szCs w:val="20"/>
        </w:rPr>
        <w:t xml:space="preserve">the commission of any designated categories of offences under </w:t>
      </w:r>
      <w:hyperlink r:id="rId15">
        <w:r w:rsidRPr="0036431E">
          <w:rPr>
            <w:rFonts w:ascii="Arial" w:hAnsi="Arial" w:cs="Arial"/>
            <w:color w:val="0000FF"/>
            <w:sz w:val="20"/>
            <w:szCs w:val="20"/>
            <w:u w:val="single" w:color="0000FF"/>
          </w:rPr>
          <w:t xml:space="preserve">FATF 40 </w:t>
        </w:r>
      </w:hyperlink>
      <w:r w:rsidRPr="0036431E">
        <w:rPr>
          <w:rFonts w:ascii="Arial" w:hAnsi="Arial" w:cs="Arial"/>
          <w:spacing w:val="-1"/>
          <w:sz w:val="20"/>
          <w:szCs w:val="20"/>
        </w:rPr>
        <w:t>(</w:t>
      </w:r>
      <w:hyperlink r:id="rId16">
        <w:r w:rsidRPr="0036431E">
          <w:rPr>
            <w:rFonts w:ascii="Arial" w:hAnsi="Arial" w:cs="Arial"/>
            <w:spacing w:val="-1"/>
            <w:sz w:val="20"/>
            <w:szCs w:val="20"/>
          </w:rPr>
          <w:t>https://www.fatf-gafi.org/media/fatf/documents/FATF%20Standards%20-</w:t>
        </w:r>
      </w:hyperlink>
    </w:p>
    <w:p w14:paraId="7E88E0C1" w14:textId="77777777" w:rsidR="006A33FC" w:rsidRPr="0036431E" w:rsidRDefault="00AC2F38">
      <w:pPr>
        <w:pStyle w:val="BodyText"/>
        <w:spacing w:before="8"/>
        <w:ind w:left="2279"/>
        <w:rPr>
          <w:rFonts w:ascii="Arial" w:hAnsi="Arial" w:cs="Arial"/>
          <w:sz w:val="20"/>
          <w:szCs w:val="20"/>
        </w:rPr>
      </w:pPr>
      <w:hyperlink r:id="rId17">
        <w:r w:rsidR="00AA4179" w:rsidRPr="0036431E">
          <w:rPr>
            <w:rFonts w:ascii="Arial" w:hAnsi="Arial" w:cs="Arial"/>
            <w:sz w:val="20"/>
            <w:szCs w:val="20"/>
          </w:rPr>
          <w:t>%2040%20Recommendations%20rc.pdf</w:t>
        </w:r>
      </w:hyperlink>
      <w:r w:rsidR="00AA4179" w:rsidRPr="0036431E">
        <w:rPr>
          <w:rFonts w:ascii="Arial" w:hAnsi="Arial" w:cs="Arial"/>
          <w:sz w:val="20"/>
          <w:szCs w:val="20"/>
        </w:rPr>
        <w:t>)</w:t>
      </w:r>
    </w:p>
    <w:p w14:paraId="642351EF" w14:textId="77777777" w:rsidR="006A33FC" w:rsidRPr="0036431E" w:rsidRDefault="00AA4179">
      <w:pPr>
        <w:pStyle w:val="ListParagraph"/>
        <w:numPr>
          <w:ilvl w:val="2"/>
          <w:numId w:val="6"/>
        </w:numPr>
        <w:tabs>
          <w:tab w:val="left" w:pos="2279"/>
          <w:tab w:val="left" w:pos="2280"/>
        </w:tabs>
        <w:spacing w:before="154"/>
        <w:rPr>
          <w:rFonts w:ascii="Arial" w:hAnsi="Arial" w:cs="Arial"/>
          <w:sz w:val="20"/>
          <w:szCs w:val="20"/>
        </w:rPr>
      </w:pPr>
      <w:r w:rsidRPr="0036431E">
        <w:rPr>
          <w:rFonts w:ascii="Arial" w:hAnsi="Arial" w:cs="Arial"/>
          <w:sz w:val="20"/>
          <w:szCs w:val="20"/>
        </w:rPr>
        <w:t>any Act of Corruption;</w:t>
      </w:r>
      <w:r w:rsidRPr="0036431E">
        <w:rPr>
          <w:rFonts w:ascii="Arial" w:hAnsi="Arial" w:cs="Arial"/>
          <w:spacing w:val="-7"/>
          <w:sz w:val="20"/>
          <w:szCs w:val="20"/>
        </w:rPr>
        <w:t xml:space="preserve"> </w:t>
      </w:r>
      <w:r w:rsidRPr="0036431E">
        <w:rPr>
          <w:rFonts w:ascii="Arial" w:hAnsi="Arial" w:cs="Arial"/>
          <w:sz w:val="20"/>
          <w:szCs w:val="20"/>
        </w:rPr>
        <w:t>or</w:t>
      </w:r>
    </w:p>
    <w:p w14:paraId="3A0B278C" w14:textId="77777777" w:rsidR="006A33FC" w:rsidRPr="0036431E" w:rsidRDefault="00AA4179">
      <w:pPr>
        <w:pStyle w:val="ListParagraph"/>
        <w:numPr>
          <w:ilvl w:val="2"/>
          <w:numId w:val="6"/>
        </w:numPr>
        <w:tabs>
          <w:tab w:val="left" w:pos="2279"/>
          <w:tab w:val="left" w:pos="2280"/>
        </w:tabs>
        <w:spacing w:before="161" w:line="273" w:lineRule="auto"/>
        <w:ind w:right="306"/>
        <w:rPr>
          <w:rFonts w:ascii="Arial" w:hAnsi="Arial" w:cs="Arial"/>
          <w:sz w:val="20"/>
          <w:szCs w:val="20"/>
        </w:rPr>
      </w:pPr>
      <w:r w:rsidRPr="0036431E">
        <w:rPr>
          <w:rFonts w:ascii="Arial" w:hAnsi="Arial" w:cs="Arial"/>
          <w:sz w:val="20"/>
          <w:szCs w:val="20"/>
        </w:rPr>
        <w:t>any Fraud against the Financial Interests of the European Community, if or when applicable.</w:t>
      </w:r>
    </w:p>
    <w:p w14:paraId="58F90B03" w14:textId="2281C387" w:rsidR="006A33FC" w:rsidRPr="0036431E" w:rsidRDefault="00AA4179">
      <w:pPr>
        <w:pStyle w:val="ListParagraph"/>
        <w:numPr>
          <w:ilvl w:val="1"/>
          <w:numId w:val="6"/>
        </w:numPr>
        <w:tabs>
          <w:tab w:val="left" w:pos="1559"/>
          <w:tab w:val="left" w:pos="1560"/>
        </w:tabs>
        <w:spacing w:before="124" w:line="276" w:lineRule="auto"/>
        <w:ind w:right="106"/>
        <w:jc w:val="both"/>
        <w:rPr>
          <w:rFonts w:ascii="Arial" w:hAnsi="Arial" w:cs="Arial"/>
          <w:sz w:val="20"/>
          <w:szCs w:val="20"/>
        </w:rPr>
      </w:pPr>
      <w:r w:rsidRPr="0036431E">
        <w:rPr>
          <w:rFonts w:ascii="Arial" w:hAnsi="Arial" w:cs="Arial"/>
          <w:sz w:val="20"/>
          <w:szCs w:val="20"/>
        </w:rPr>
        <w:t xml:space="preserve">Grantee shall (i) use its best efforts ensure that its assets and all third-party funds invested in the Project will not come from Illicit Origin the Project, (ii) ensure that the Project (in particular during the negotiation, entry into and performance of any sub-grants or sub- contracts financed by the Grant) shall not give rise to any Act of Corruption, Fraud or Anti- Competitive Practice, (iii) inform </w:t>
      </w:r>
      <w:r w:rsidR="008039B4" w:rsidRPr="0036431E">
        <w:rPr>
          <w:rFonts w:ascii="Arial" w:hAnsi="Arial" w:cs="Arial"/>
          <w:sz w:val="20"/>
          <w:szCs w:val="20"/>
        </w:rPr>
        <w:t xml:space="preserve">Project </w:t>
      </w:r>
      <w:r w:rsidR="007F421B" w:rsidRPr="0036431E">
        <w:rPr>
          <w:rFonts w:ascii="Arial" w:hAnsi="Arial" w:cs="Arial"/>
          <w:sz w:val="20"/>
          <w:szCs w:val="20"/>
        </w:rPr>
        <w:t>Owner with</w:t>
      </w:r>
      <w:r w:rsidRPr="0036431E">
        <w:rPr>
          <w:rFonts w:ascii="Arial" w:hAnsi="Arial" w:cs="Arial"/>
          <w:sz w:val="20"/>
          <w:szCs w:val="20"/>
        </w:rPr>
        <w:t xml:space="preserve"> immediately upon becoming aware of or suspecting any Act of Corruption, Fraud or Anti- Competitive Practice, (iv) take all necessary measures to remedy the situation in a manner satisfactory to </w:t>
      </w:r>
      <w:r w:rsidR="00385D69" w:rsidRPr="0036431E">
        <w:rPr>
          <w:rFonts w:ascii="Arial" w:hAnsi="Arial" w:cs="Arial"/>
          <w:sz w:val="20"/>
          <w:szCs w:val="20"/>
        </w:rPr>
        <w:t xml:space="preserve">Project Owner </w:t>
      </w:r>
      <w:r w:rsidRPr="0036431E">
        <w:rPr>
          <w:rFonts w:ascii="Arial" w:hAnsi="Arial" w:cs="Arial"/>
          <w:sz w:val="20"/>
          <w:szCs w:val="20"/>
        </w:rPr>
        <w:t xml:space="preserve">, CI and the Funding Sources and within the time period determined by </w:t>
      </w:r>
      <w:r w:rsidR="00385D69" w:rsidRPr="0036431E">
        <w:rPr>
          <w:rFonts w:ascii="Arial" w:hAnsi="Arial" w:cs="Arial"/>
          <w:sz w:val="20"/>
          <w:szCs w:val="20"/>
        </w:rPr>
        <w:t xml:space="preserve">Project Owner </w:t>
      </w:r>
      <w:r w:rsidRPr="0036431E">
        <w:rPr>
          <w:rFonts w:ascii="Arial" w:hAnsi="Arial" w:cs="Arial"/>
          <w:sz w:val="20"/>
          <w:szCs w:val="20"/>
        </w:rPr>
        <w:t xml:space="preserve">, CI and/or the Funding Sources, and notify </w:t>
      </w:r>
      <w:r w:rsidR="008039B4" w:rsidRPr="0036431E">
        <w:rPr>
          <w:rFonts w:ascii="Arial" w:hAnsi="Arial" w:cs="Arial"/>
          <w:sz w:val="20"/>
          <w:szCs w:val="20"/>
        </w:rPr>
        <w:t xml:space="preserve">Project </w:t>
      </w:r>
      <w:r w:rsidR="007F421B" w:rsidRPr="0036431E">
        <w:rPr>
          <w:rFonts w:ascii="Arial" w:hAnsi="Arial" w:cs="Arial"/>
          <w:sz w:val="20"/>
          <w:szCs w:val="20"/>
        </w:rPr>
        <w:t>Owner immediately</w:t>
      </w:r>
      <w:r w:rsidRPr="0036431E">
        <w:rPr>
          <w:rFonts w:ascii="Arial" w:hAnsi="Arial" w:cs="Arial"/>
          <w:sz w:val="20"/>
          <w:szCs w:val="20"/>
        </w:rPr>
        <w:t xml:space="preserve"> of any information which leads to suspect the Illicit Origin of funds invested  in the Project. Grantee hereby expressly binds itself to include language substantially reflecting the terms of this provision in all sub-contracts and sub-awards issued under this Agreement.</w:t>
      </w:r>
    </w:p>
    <w:p w14:paraId="6528542B" w14:textId="48015723" w:rsidR="006A33FC" w:rsidRPr="0036431E" w:rsidRDefault="00AA4179">
      <w:pPr>
        <w:pStyle w:val="ListParagraph"/>
        <w:numPr>
          <w:ilvl w:val="1"/>
          <w:numId w:val="6"/>
        </w:numPr>
        <w:tabs>
          <w:tab w:val="left" w:pos="1559"/>
          <w:tab w:val="left" w:pos="1560"/>
        </w:tabs>
        <w:spacing w:line="276" w:lineRule="auto"/>
        <w:ind w:right="106"/>
        <w:jc w:val="both"/>
        <w:rPr>
          <w:rFonts w:ascii="Arial" w:hAnsi="Arial" w:cs="Arial"/>
          <w:sz w:val="20"/>
          <w:szCs w:val="20"/>
        </w:rPr>
      </w:pPr>
      <w:r w:rsidRPr="0036431E">
        <w:rPr>
          <w:rFonts w:ascii="Arial" w:hAnsi="Arial" w:cs="Arial"/>
          <w:sz w:val="20"/>
          <w:szCs w:val="20"/>
        </w:rPr>
        <w:t xml:space="preserve">If </w:t>
      </w:r>
      <w:r w:rsidR="008039B4" w:rsidRPr="0036431E">
        <w:rPr>
          <w:rFonts w:ascii="Arial" w:hAnsi="Arial" w:cs="Arial"/>
          <w:sz w:val="20"/>
          <w:szCs w:val="20"/>
        </w:rPr>
        <w:t xml:space="preserve">Project </w:t>
      </w:r>
      <w:r w:rsidR="00A65F60" w:rsidRPr="0036431E">
        <w:rPr>
          <w:rFonts w:ascii="Arial" w:hAnsi="Arial" w:cs="Arial"/>
          <w:sz w:val="20"/>
          <w:szCs w:val="20"/>
        </w:rPr>
        <w:t>Owner or</w:t>
      </w:r>
      <w:r w:rsidRPr="0036431E">
        <w:rPr>
          <w:rFonts w:ascii="Arial" w:hAnsi="Arial" w:cs="Arial"/>
          <w:sz w:val="20"/>
          <w:szCs w:val="20"/>
        </w:rPr>
        <w:t xml:space="preserve"> CI determines that Grantee has engaged  in an Act of Corruption, Fraud or Anti-Competitive Practice in competing for or in  executing this Agreement, then </w:t>
      </w:r>
      <w:r w:rsidR="008039B4" w:rsidRPr="0036431E">
        <w:rPr>
          <w:rFonts w:ascii="Arial" w:hAnsi="Arial" w:cs="Arial"/>
          <w:sz w:val="20"/>
          <w:szCs w:val="20"/>
        </w:rPr>
        <w:t xml:space="preserve">Project </w:t>
      </w:r>
      <w:r w:rsidR="00A65F60" w:rsidRPr="0036431E">
        <w:rPr>
          <w:rFonts w:ascii="Arial" w:hAnsi="Arial" w:cs="Arial"/>
          <w:sz w:val="20"/>
          <w:szCs w:val="20"/>
        </w:rPr>
        <w:t>Owner may</w:t>
      </w:r>
      <w:r w:rsidRPr="0036431E">
        <w:rPr>
          <w:rFonts w:ascii="Arial" w:hAnsi="Arial" w:cs="Arial"/>
          <w:sz w:val="20"/>
          <w:szCs w:val="20"/>
        </w:rPr>
        <w:t xml:space="preserve"> suspend payments and terminate this Agreement for cause in accordance with </w:t>
      </w:r>
      <w:r w:rsidRPr="0036431E">
        <w:rPr>
          <w:rFonts w:ascii="Arial" w:hAnsi="Arial" w:cs="Arial"/>
          <w:sz w:val="20"/>
          <w:szCs w:val="20"/>
          <w:shd w:val="clear" w:color="auto" w:fill="00FFFF"/>
        </w:rPr>
        <w:t xml:space="preserve">Section 17 </w:t>
      </w:r>
      <w:r w:rsidRPr="0036431E">
        <w:rPr>
          <w:rFonts w:ascii="Arial" w:hAnsi="Arial" w:cs="Arial"/>
          <w:sz w:val="20"/>
          <w:szCs w:val="20"/>
        </w:rPr>
        <w:t>[NOTE TO GRANTEE: ADJUST SECTION NUMBER AS</w:t>
      </w:r>
      <w:r w:rsidRPr="0036431E">
        <w:rPr>
          <w:rFonts w:ascii="Arial" w:hAnsi="Arial" w:cs="Arial"/>
          <w:spacing w:val="-40"/>
          <w:sz w:val="20"/>
          <w:szCs w:val="20"/>
        </w:rPr>
        <w:t xml:space="preserve"> </w:t>
      </w:r>
      <w:r w:rsidRPr="0036431E">
        <w:rPr>
          <w:rFonts w:ascii="Arial" w:hAnsi="Arial" w:cs="Arial"/>
          <w:sz w:val="20"/>
          <w:szCs w:val="20"/>
        </w:rPr>
        <w:t>APPROPRIATE].</w:t>
      </w:r>
    </w:p>
    <w:p w14:paraId="5731ECE8" w14:textId="33DF46C6" w:rsidR="006A33FC" w:rsidRPr="0036431E" w:rsidRDefault="00AA4179">
      <w:pPr>
        <w:pStyle w:val="ListParagraph"/>
        <w:numPr>
          <w:ilvl w:val="1"/>
          <w:numId w:val="6"/>
        </w:numPr>
        <w:tabs>
          <w:tab w:val="left" w:pos="1559"/>
          <w:tab w:val="left" w:pos="1560"/>
        </w:tabs>
        <w:spacing w:before="2" w:line="276" w:lineRule="auto"/>
        <w:ind w:right="106"/>
        <w:jc w:val="both"/>
        <w:rPr>
          <w:rFonts w:ascii="Arial" w:hAnsi="Arial" w:cs="Arial"/>
          <w:sz w:val="20"/>
          <w:szCs w:val="20"/>
        </w:rPr>
      </w:pPr>
      <w:r w:rsidRPr="0036431E">
        <w:rPr>
          <w:rFonts w:ascii="Arial" w:hAnsi="Arial" w:cs="Arial"/>
          <w:sz w:val="20"/>
          <w:szCs w:val="20"/>
        </w:rPr>
        <w:t xml:space="preserve">Further, if </w:t>
      </w:r>
      <w:r w:rsidR="008039B4" w:rsidRPr="0036431E">
        <w:rPr>
          <w:rFonts w:ascii="Arial" w:hAnsi="Arial" w:cs="Arial"/>
          <w:sz w:val="20"/>
          <w:szCs w:val="20"/>
        </w:rPr>
        <w:t xml:space="preserve">Project </w:t>
      </w:r>
      <w:r w:rsidR="00A65F60" w:rsidRPr="0036431E">
        <w:rPr>
          <w:rFonts w:ascii="Arial" w:hAnsi="Arial" w:cs="Arial"/>
          <w:sz w:val="20"/>
          <w:szCs w:val="20"/>
        </w:rPr>
        <w:t>Owner or</w:t>
      </w:r>
      <w:r w:rsidRPr="0036431E">
        <w:rPr>
          <w:rFonts w:ascii="Arial" w:hAnsi="Arial" w:cs="Arial"/>
          <w:sz w:val="20"/>
          <w:szCs w:val="20"/>
        </w:rPr>
        <w:t xml:space="preserve"> CI determines that Grantee has engaged in Act of Corruption, Fraud or Anti-Competitive Practice in competing for or in executing this Agreement, the Grantee shall reimburse CI for the amount of the Grant  with respect to which an Act of Corruption, Fraud or Anti-Competitive Practice has occurred.</w:t>
      </w:r>
    </w:p>
    <w:p w14:paraId="315A60B7" w14:textId="77777777" w:rsidR="006A33FC" w:rsidRPr="0036431E" w:rsidRDefault="00AC2F38">
      <w:pPr>
        <w:pStyle w:val="ListParagraph"/>
        <w:numPr>
          <w:ilvl w:val="1"/>
          <w:numId w:val="6"/>
        </w:numPr>
        <w:tabs>
          <w:tab w:val="left" w:pos="1559"/>
          <w:tab w:val="left" w:pos="1560"/>
        </w:tabs>
        <w:spacing w:line="271" w:lineRule="auto"/>
        <w:ind w:right="116"/>
        <w:jc w:val="both"/>
        <w:rPr>
          <w:rFonts w:ascii="Arial" w:hAnsi="Arial" w:cs="Arial"/>
          <w:sz w:val="20"/>
          <w:szCs w:val="20"/>
        </w:rPr>
      </w:pPr>
      <w:r>
        <w:rPr>
          <w:rFonts w:ascii="Arial" w:hAnsi="Arial" w:cs="Arial"/>
          <w:sz w:val="20"/>
          <w:szCs w:val="20"/>
        </w:rPr>
        <w:pict w14:anchorId="733D1D8D">
          <v:rect id="_x0000_s1033" style="position:absolute;left:0;text-align:left;margin-left:103pt;margin-top:0;width:441.05pt;height:13.45pt;z-index:-8488;mso-position-horizontal-relative:page" fillcolor="yellow" stroked="f">
            <w10:wrap anchorx="page"/>
          </v:rect>
        </w:pict>
      </w:r>
      <w:r w:rsidR="00AA4179" w:rsidRPr="0036431E">
        <w:rPr>
          <w:rFonts w:ascii="Arial" w:hAnsi="Arial" w:cs="Arial"/>
          <w:sz w:val="20"/>
          <w:szCs w:val="20"/>
        </w:rPr>
        <w:t xml:space="preserve">Grantee hereby expressly binds itself to include language substantially reflecting the terms </w:t>
      </w:r>
      <w:r w:rsidR="00AA4179" w:rsidRPr="0036431E">
        <w:rPr>
          <w:rFonts w:ascii="Arial" w:hAnsi="Arial" w:cs="Arial"/>
          <w:sz w:val="20"/>
          <w:szCs w:val="20"/>
          <w:shd w:val="clear" w:color="auto" w:fill="FFFF00"/>
        </w:rPr>
        <w:t>of</w:t>
      </w:r>
      <w:r w:rsidR="00AA4179" w:rsidRPr="0036431E">
        <w:rPr>
          <w:rFonts w:ascii="Arial" w:hAnsi="Arial" w:cs="Arial"/>
          <w:spacing w:val="-2"/>
          <w:sz w:val="20"/>
          <w:szCs w:val="20"/>
          <w:shd w:val="clear" w:color="auto" w:fill="FFFF00"/>
        </w:rPr>
        <w:t xml:space="preserve"> </w:t>
      </w:r>
      <w:r w:rsidR="00AA4179" w:rsidRPr="0036431E">
        <w:rPr>
          <w:rFonts w:ascii="Arial" w:hAnsi="Arial" w:cs="Arial"/>
          <w:sz w:val="20"/>
          <w:szCs w:val="20"/>
          <w:shd w:val="clear" w:color="auto" w:fill="FFFF00"/>
        </w:rPr>
        <w:t>this</w:t>
      </w:r>
      <w:r w:rsidR="00AA4179" w:rsidRPr="0036431E">
        <w:rPr>
          <w:rFonts w:ascii="Arial" w:hAnsi="Arial" w:cs="Arial"/>
          <w:spacing w:val="-2"/>
          <w:sz w:val="20"/>
          <w:szCs w:val="20"/>
          <w:shd w:val="clear" w:color="auto" w:fill="FFFF00"/>
        </w:rPr>
        <w:t xml:space="preserve"> </w:t>
      </w:r>
      <w:r w:rsidR="00AA4179" w:rsidRPr="0036431E">
        <w:rPr>
          <w:rFonts w:ascii="Arial" w:hAnsi="Arial" w:cs="Arial"/>
          <w:sz w:val="20"/>
          <w:szCs w:val="20"/>
          <w:shd w:val="clear" w:color="auto" w:fill="FFFF00"/>
        </w:rPr>
        <w:t>provision</w:t>
      </w:r>
      <w:r w:rsidR="00AA4179" w:rsidRPr="0036431E">
        <w:rPr>
          <w:rFonts w:ascii="Arial" w:hAnsi="Arial" w:cs="Arial"/>
          <w:spacing w:val="-3"/>
          <w:sz w:val="20"/>
          <w:szCs w:val="20"/>
          <w:shd w:val="clear" w:color="auto" w:fill="FFFF00"/>
        </w:rPr>
        <w:t xml:space="preserve"> </w:t>
      </w:r>
      <w:r w:rsidR="00AA4179" w:rsidRPr="0036431E">
        <w:rPr>
          <w:rFonts w:ascii="Arial" w:hAnsi="Arial" w:cs="Arial"/>
          <w:sz w:val="20"/>
          <w:szCs w:val="20"/>
          <w:shd w:val="clear" w:color="auto" w:fill="FFFF00"/>
        </w:rPr>
        <w:t>in</w:t>
      </w:r>
      <w:r w:rsidR="00AA4179" w:rsidRPr="0036431E">
        <w:rPr>
          <w:rFonts w:ascii="Arial" w:hAnsi="Arial" w:cs="Arial"/>
          <w:spacing w:val="-5"/>
          <w:sz w:val="20"/>
          <w:szCs w:val="20"/>
          <w:shd w:val="clear" w:color="auto" w:fill="FFFF00"/>
        </w:rPr>
        <w:t xml:space="preserve"> </w:t>
      </w:r>
      <w:r w:rsidR="00AA4179" w:rsidRPr="0036431E">
        <w:rPr>
          <w:rFonts w:ascii="Arial" w:hAnsi="Arial" w:cs="Arial"/>
          <w:sz w:val="20"/>
          <w:szCs w:val="20"/>
          <w:shd w:val="clear" w:color="auto" w:fill="FFFF00"/>
        </w:rPr>
        <w:t>all</w:t>
      </w:r>
      <w:r w:rsidR="00AA4179" w:rsidRPr="0036431E">
        <w:rPr>
          <w:rFonts w:ascii="Arial" w:hAnsi="Arial" w:cs="Arial"/>
          <w:spacing w:val="-3"/>
          <w:sz w:val="20"/>
          <w:szCs w:val="20"/>
          <w:shd w:val="clear" w:color="auto" w:fill="FFFF00"/>
        </w:rPr>
        <w:t xml:space="preserve"> </w:t>
      </w:r>
      <w:r w:rsidR="00AA4179" w:rsidRPr="0036431E">
        <w:rPr>
          <w:rFonts w:ascii="Arial" w:hAnsi="Arial" w:cs="Arial"/>
          <w:sz w:val="20"/>
          <w:szCs w:val="20"/>
          <w:shd w:val="clear" w:color="auto" w:fill="FFFF00"/>
        </w:rPr>
        <w:t>sub-contracts</w:t>
      </w:r>
      <w:r w:rsidR="00AA4179" w:rsidRPr="0036431E">
        <w:rPr>
          <w:rFonts w:ascii="Arial" w:hAnsi="Arial" w:cs="Arial"/>
          <w:spacing w:val="-2"/>
          <w:sz w:val="20"/>
          <w:szCs w:val="20"/>
          <w:shd w:val="clear" w:color="auto" w:fill="FFFF00"/>
        </w:rPr>
        <w:t xml:space="preserve"> </w:t>
      </w:r>
      <w:r w:rsidR="00AA4179" w:rsidRPr="0036431E">
        <w:rPr>
          <w:rFonts w:ascii="Arial" w:hAnsi="Arial" w:cs="Arial"/>
          <w:sz w:val="20"/>
          <w:szCs w:val="20"/>
          <w:shd w:val="clear" w:color="auto" w:fill="FFFF00"/>
        </w:rPr>
        <w:t>and</w:t>
      </w:r>
      <w:r w:rsidR="00AA4179" w:rsidRPr="0036431E">
        <w:rPr>
          <w:rFonts w:ascii="Arial" w:hAnsi="Arial" w:cs="Arial"/>
          <w:spacing w:val="-4"/>
          <w:sz w:val="20"/>
          <w:szCs w:val="20"/>
          <w:shd w:val="clear" w:color="auto" w:fill="FFFF00"/>
        </w:rPr>
        <w:t xml:space="preserve"> </w:t>
      </w:r>
      <w:r w:rsidR="00AA4179" w:rsidRPr="0036431E">
        <w:rPr>
          <w:rFonts w:ascii="Arial" w:hAnsi="Arial" w:cs="Arial"/>
          <w:sz w:val="20"/>
          <w:szCs w:val="20"/>
          <w:shd w:val="clear" w:color="auto" w:fill="FFFF00"/>
        </w:rPr>
        <w:t>sub-awards</w:t>
      </w:r>
      <w:r w:rsidR="00AA4179" w:rsidRPr="0036431E">
        <w:rPr>
          <w:rFonts w:ascii="Arial" w:hAnsi="Arial" w:cs="Arial"/>
          <w:spacing w:val="-5"/>
          <w:sz w:val="20"/>
          <w:szCs w:val="20"/>
          <w:shd w:val="clear" w:color="auto" w:fill="FFFF00"/>
        </w:rPr>
        <w:t xml:space="preserve"> </w:t>
      </w:r>
      <w:r w:rsidR="00AA4179" w:rsidRPr="0036431E">
        <w:rPr>
          <w:rFonts w:ascii="Arial" w:hAnsi="Arial" w:cs="Arial"/>
          <w:sz w:val="20"/>
          <w:szCs w:val="20"/>
          <w:shd w:val="clear" w:color="auto" w:fill="FFFF00"/>
        </w:rPr>
        <w:t>issued</w:t>
      </w:r>
      <w:r w:rsidR="00AA4179" w:rsidRPr="0036431E">
        <w:rPr>
          <w:rFonts w:ascii="Arial" w:hAnsi="Arial" w:cs="Arial"/>
          <w:spacing w:val="-3"/>
          <w:sz w:val="20"/>
          <w:szCs w:val="20"/>
          <w:shd w:val="clear" w:color="auto" w:fill="FFFF00"/>
        </w:rPr>
        <w:t xml:space="preserve"> </w:t>
      </w:r>
      <w:r w:rsidR="00AA4179" w:rsidRPr="0036431E">
        <w:rPr>
          <w:rFonts w:ascii="Arial" w:hAnsi="Arial" w:cs="Arial"/>
          <w:sz w:val="20"/>
          <w:szCs w:val="20"/>
          <w:shd w:val="clear" w:color="auto" w:fill="FFFF00"/>
        </w:rPr>
        <w:t>under</w:t>
      </w:r>
      <w:r w:rsidR="00AA4179" w:rsidRPr="0036431E">
        <w:rPr>
          <w:rFonts w:ascii="Arial" w:hAnsi="Arial" w:cs="Arial"/>
          <w:spacing w:val="-2"/>
          <w:sz w:val="20"/>
          <w:szCs w:val="20"/>
          <w:shd w:val="clear" w:color="auto" w:fill="FFFF00"/>
        </w:rPr>
        <w:t xml:space="preserve"> </w:t>
      </w:r>
      <w:r w:rsidR="00AA4179" w:rsidRPr="0036431E">
        <w:rPr>
          <w:rFonts w:ascii="Arial" w:hAnsi="Arial" w:cs="Arial"/>
          <w:sz w:val="20"/>
          <w:szCs w:val="20"/>
          <w:shd w:val="clear" w:color="auto" w:fill="FFFF00"/>
        </w:rPr>
        <w:t>this</w:t>
      </w:r>
      <w:r w:rsidR="00AA4179" w:rsidRPr="0036431E">
        <w:rPr>
          <w:rFonts w:ascii="Arial" w:hAnsi="Arial" w:cs="Arial"/>
          <w:spacing w:val="-27"/>
          <w:sz w:val="20"/>
          <w:szCs w:val="20"/>
          <w:shd w:val="clear" w:color="auto" w:fill="FFFF00"/>
        </w:rPr>
        <w:t xml:space="preserve"> </w:t>
      </w:r>
      <w:r w:rsidR="00AA4179" w:rsidRPr="0036431E">
        <w:rPr>
          <w:rFonts w:ascii="Arial" w:hAnsi="Arial" w:cs="Arial"/>
          <w:sz w:val="20"/>
          <w:szCs w:val="20"/>
          <w:shd w:val="clear" w:color="auto" w:fill="FFFF00"/>
        </w:rPr>
        <w:t>Agreement.</w:t>
      </w:r>
    </w:p>
    <w:p w14:paraId="4121C820" w14:textId="77777777" w:rsidR="006A33FC" w:rsidRPr="0036431E" w:rsidRDefault="006A33FC">
      <w:pPr>
        <w:pStyle w:val="BodyText"/>
        <w:spacing w:before="3"/>
        <w:rPr>
          <w:rFonts w:ascii="Arial" w:hAnsi="Arial" w:cs="Arial"/>
          <w:sz w:val="20"/>
          <w:szCs w:val="20"/>
        </w:rPr>
      </w:pPr>
    </w:p>
    <w:p w14:paraId="48074359" w14:textId="77777777" w:rsidR="006A33FC" w:rsidRPr="0036431E" w:rsidRDefault="00AC2F38">
      <w:pPr>
        <w:pStyle w:val="ListParagraph"/>
        <w:numPr>
          <w:ilvl w:val="0"/>
          <w:numId w:val="6"/>
        </w:numPr>
        <w:tabs>
          <w:tab w:val="left" w:pos="480"/>
        </w:tabs>
        <w:spacing w:line="276" w:lineRule="auto"/>
        <w:ind w:right="115"/>
        <w:jc w:val="both"/>
        <w:rPr>
          <w:rFonts w:ascii="Arial" w:hAnsi="Arial" w:cs="Arial"/>
          <w:sz w:val="20"/>
          <w:szCs w:val="20"/>
        </w:rPr>
      </w:pPr>
      <w:r>
        <w:rPr>
          <w:rFonts w:ascii="Arial" w:hAnsi="Arial" w:cs="Arial"/>
          <w:sz w:val="20"/>
          <w:szCs w:val="20"/>
        </w:rPr>
        <w:pict w14:anchorId="22AD6B8E">
          <v:group id="_x0000_s1030" style="position:absolute;left:0;text-align:left;margin-left:67pt;margin-top:.05pt;width:210.65pt;height:13.45pt;z-index:-8464;mso-position-horizontal-relative:page" coordorigin="1340,1" coordsize="4213,269">
            <v:rect id="_x0000_s1032" style="position:absolute;left:1340;top:1;width:360;height:269" fillcolor="yellow" stroked="f"/>
            <v:line id="_x0000_s1031" style="position:absolute" from="1700,241" to="5545,241" strokeweight=".72pt"/>
            <w10:wrap anchorx="page"/>
          </v:group>
        </w:pict>
      </w:r>
      <w:r w:rsidR="00AA4179" w:rsidRPr="0036431E">
        <w:rPr>
          <w:rFonts w:ascii="Arial" w:hAnsi="Arial" w:cs="Arial"/>
          <w:sz w:val="20"/>
          <w:szCs w:val="20"/>
        </w:rPr>
        <w:t>INSTRUCTIONS, INSPECTIONS AND AUDITS. The Grantee shall permit each of the Funding Sources to inspect the site and/or the accounts and records of the Grantee relating to the performance of the Grant,</w:t>
      </w:r>
      <w:r w:rsidR="00AA4179" w:rsidRPr="0036431E">
        <w:rPr>
          <w:rFonts w:ascii="Arial" w:hAnsi="Arial" w:cs="Arial"/>
          <w:spacing w:val="21"/>
          <w:sz w:val="20"/>
          <w:szCs w:val="20"/>
        </w:rPr>
        <w:t xml:space="preserve"> </w:t>
      </w:r>
      <w:r w:rsidR="00AA4179" w:rsidRPr="0036431E">
        <w:rPr>
          <w:rFonts w:ascii="Arial" w:hAnsi="Arial" w:cs="Arial"/>
          <w:sz w:val="20"/>
          <w:szCs w:val="20"/>
        </w:rPr>
        <w:t>and</w:t>
      </w:r>
      <w:r w:rsidR="00AA4179" w:rsidRPr="0036431E">
        <w:rPr>
          <w:rFonts w:ascii="Arial" w:hAnsi="Arial" w:cs="Arial"/>
          <w:spacing w:val="18"/>
          <w:sz w:val="20"/>
          <w:szCs w:val="20"/>
        </w:rPr>
        <w:t xml:space="preserve"> </w:t>
      </w:r>
      <w:r w:rsidR="00AA4179" w:rsidRPr="0036431E">
        <w:rPr>
          <w:rFonts w:ascii="Arial" w:hAnsi="Arial" w:cs="Arial"/>
          <w:sz w:val="20"/>
          <w:szCs w:val="20"/>
        </w:rPr>
        <w:t>to</w:t>
      </w:r>
      <w:r w:rsidR="00AA4179" w:rsidRPr="0036431E">
        <w:rPr>
          <w:rFonts w:ascii="Arial" w:hAnsi="Arial" w:cs="Arial"/>
          <w:spacing w:val="20"/>
          <w:sz w:val="20"/>
          <w:szCs w:val="20"/>
        </w:rPr>
        <w:t xml:space="preserve"> </w:t>
      </w:r>
      <w:r w:rsidR="00AA4179" w:rsidRPr="0036431E">
        <w:rPr>
          <w:rFonts w:ascii="Arial" w:hAnsi="Arial" w:cs="Arial"/>
          <w:sz w:val="20"/>
          <w:szCs w:val="20"/>
        </w:rPr>
        <w:t>have</w:t>
      </w:r>
      <w:r w:rsidR="00AA4179" w:rsidRPr="0036431E">
        <w:rPr>
          <w:rFonts w:ascii="Arial" w:hAnsi="Arial" w:cs="Arial"/>
          <w:spacing w:val="21"/>
          <w:sz w:val="20"/>
          <w:szCs w:val="20"/>
        </w:rPr>
        <w:t xml:space="preserve"> </w:t>
      </w:r>
      <w:r w:rsidR="00AA4179" w:rsidRPr="0036431E">
        <w:rPr>
          <w:rFonts w:ascii="Arial" w:hAnsi="Arial" w:cs="Arial"/>
          <w:sz w:val="20"/>
          <w:szCs w:val="20"/>
        </w:rPr>
        <w:t>such</w:t>
      </w:r>
      <w:r w:rsidR="00AA4179" w:rsidRPr="0036431E">
        <w:rPr>
          <w:rFonts w:ascii="Arial" w:hAnsi="Arial" w:cs="Arial"/>
          <w:spacing w:val="15"/>
          <w:sz w:val="20"/>
          <w:szCs w:val="20"/>
        </w:rPr>
        <w:t xml:space="preserve"> </w:t>
      </w:r>
      <w:r w:rsidR="00AA4179" w:rsidRPr="0036431E">
        <w:rPr>
          <w:rFonts w:ascii="Arial" w:hAnsi="Arial" w:cs="Arial"/>
          <w:sz w:val="20"/>
          <w:szCs w:val="20"/>
        </w:rPr>
        <w:t>accounts</w:t>
      </w:r>
      <w:r w:rsidR="00AA4179" w:rsidRPr="0036431E">
        <w:rPr>
          <w:rFonts w:ascii="Arial" w:hAnsi="Arial" w:cs="Arial"/>
          <w:spacing w:val="19"/>
          <w:sz w:val="20"/>
          <w:szCs w:val="20"/>
        </w:rPr>
        <w:t xml:space="preserve"> </w:t>
      </w:r>
      <w:r w:rsidR="00AA4179" w:rsidRPr="0036431E">
        <w:rPr>
          <w:rFonts w:ascii="Arial" w:hAnsi="Arial" w:cs="Arial"/>
          <w:sz w:val="20"/>
          <w:szCs w:val="20"/>
        </w:rPr>
        <w:t>and</w:t>
      </w:r>
      <w:r w:rsidR="00AA4179" w:rsidRPr="0036431E">
        <w:rPr>
          <w:rFonts w:ascii="Arial" w:hAnsi="Arial" w:cs="Arial"/>
          <w:spacing w:val="18"/>
          <w:sz w:val="20"/>
          <w:szCs w:val="20"/>
        </w:rPr>
        <w:t xml:space="preserve"> </w:t>
      </w:r>
      <w:r w:rsidR="00AA4179" w:rsidRPr="0036431E">
        <w:rPr>
          <w:rFonts w:ascii="Arial" w:hAnsi="Arial" w:cs="Arial"/>
          <w:sz w:val="20"/>
          <w:szCs w:val="20"/>
        </w:rPr>
        <w:t>records</w:t>
      </w:r>
      <w:r w:rsidR="00AA4179" w:rsidRPr="0036431E">
        <w:rPr>
          <w:rFonts w:ascii="Arial" w:hAnsi="Arial" w:cs="Arial"/>
          <w:spacing w:val="21"/>
          <w:sz w:val="20"/>
          <w:szCs w:val="20"/>
        </w:rPr>
        <w:t xml:space="preserve"> </w:t>
      </w:r>
      <w:r w:rsidR="00AA4179" w:rsidRPr="0036431E">
        <w:rPr>
          <w:rFonts w:ascii="Arial" w:hAnsi="Arial" w:cs="Arial"/>
          <w:sz w:val="20"/>
          <w:szCs w:val="20"/>
        </w:rPr>
        <w:t>audited</w:t>
      </w:r>
      <w:r w:rsidR="00AA4179" w:rsidRPr="0036431E">
        <w:rPr>
          <w:rFonts w:ascii="Arial" w:hAnsi="Arial" w:cs="Arial"/>
          <w:spacing w:val="18"/>
          <w:sz w:val="20"/>
          <w:szCs w:val="20"/>
        </w:rPr>
        <w:t xml:space="preserve"> </w:t>
      </w:r>
      <w:r w:rsidR="00AA4179" w:rsidRPr="0036431E">
        <w:rPr>
          <w:rFonts w:ascii="Arial" w:hAnsi="Arial" w:cs="Arial"/>
          <w:sz w:val="20"/>
          <w:szCs w:val="20"/>
        </w:rPr>
        <w:t>by</w:t>
      </w:r>
      <w:r w:rsidR="00AA4179" w:rsidRPr="0036431E">
        <w:rPr>
          <w:rFonts w:ascii="Arial" w:hAnsi="Arial" w:cs="Arial"/>
          <w:spacing w:val="22"/>
          <w:sz w:val="20"/>
          <w:szCs w:val="20"/>
        </w:rPr>
        <w:t xml:space="preserve"> </w:t>
      </w:r>
      <w:r w:rsidR="00AA4179" w:rsidRPr="0036431E">
        <w:rPr>
          <w:rFonts w:ascii="Arial" w:hAnsi="Arial" w:cs="Arial"/>
          <w:sz w:val="20"/>
          <w:szCs w:val="20"/>
        </w:rPr>
        <w:t>auditors</w:t>
      </w:r>
      <w:r w:rsidR="00AA4179" w:rsidRPr="0036431E">
        <w:rPr>
          <w:rFonts w:ascii="Arial" w:hAnsi="Arial" w:cs="Arial"/>
          <w:spacing w:val="18"/>
          <w:sz w:val="20"/>
          <w:szCs w:val="20"/>
        </w:rPr>
        <w:t xml:space="preserve"> </w:t>
      </w:r>
      <w:r w:rsidR="00AA4179" w:rsidRPr="0036431E">
        <w:rPr>
          <w:rFonts w:ascii="Arial" w:hAnsi="Arial" w:cs="Arial"/>
          <w:sz w:val="20"/>
          <w:szCs w:val="20"/>
        </w:rPr>
        <w:t>appointed</w:t>
      </w:r>
      <w:r w:rsidR="00AA4179" w:rsidRPr="0036431E">
        <w:rPr>
          <w:rFonts w:ascii="Arial" w:hAnsi="Arial" w:cs="Arial"/>
          <w:spacing w:val="16"/>
          <w:sz w:val="20"/>
          <w:szCs w:val="20"/>
        </w:rPr>
        <w:t xml:space="preserve"> </w:t>
      </w:r>
      <w:r w:rsidR="00AA4179" w:rsidRPr="0036431E">
        <w:rPr>
          <w:rFonts w:ascii="Arial" w:hAnsi="Arial" w:cs="Arial"/>
          <w:sz w:val="20"/>
          <w:szCs w:val="20"/>
        </w:rPr>
        <w:t>by</w:t>
      </w:r>
      <w:r w:rsidR="00AA4179" w:rsidRPr="0036431E">
        <w:rPr>
          <w:rFonts w:ascii="Arial" w:hAnsi="Arial" w:cs="Arial"/>
          <w:spacing w:val="22"/>
          <w:sz w:val="20"/>
          <w:szCs w:val="20"/>
        </w:rPr>
        <w:t xml:space="preserve"> </w:t>
      </w:r>
      <w:r w:rsidR="00AA4179" w:rsidRPr="0036431E">
        <w:rPr>
          <w:rFonts w:ascii="Arial" w:hAnsi="Arial" w:cs="Arial"/>
          <w:sz w:val="20"/>
          <w:szCs w:val="20"/>
        </w:rPr>
        <w:t>any</w:t>
      </w:r>
      <w:r w:rsidR="00AA4179" w:rsidRPr="0036431E">
        <w:rPr>
          <w:rFonts w:ascii="Arial" w:hAnsi="Arial" w:cs="Arial"/>
          <w:spacing w:val="19"/>
          <w:sz w:val="20"/>
          <w:szCs w:val="20"/>
        </w:rPr>
        <w:t xml:space="preserve"> </w:t>
      </w:r>
      <w:r w:rsidR="00AA4179" w:rsidRPr="0036431E">
        <w:rPr>
          <w:rFonts w:ascii="Arial" w:hAnsi="Arial" w:cs="Arial"/>
          <w:sz w:val="20"/>
          <w:szCs w:val="20"/>
        </w:rPr>
        <w:t>of</w:t>
      </w:r>
      <w:r w:rsidR="00AA4179" w:rsidRPr="0036431E">
        <w:rPr>
          <w:rFonts w:ascii="Arial" w:hAnsi="Arial" w:cs="Arial"/>
          <w:spacing w:val="18"/>
          <w:sz w:val="20"/>
          <w:szCs w:val="20"/>
        </w:rPr>
        <w:t xml:space="preserve"> </w:t>
      </w:r>
      <w:r w:rsidR="00AA4179" w:rsidRPr="0036431E">
        <w:rPr>
          <w:rFonts w:ascii="Arial" w:hAnsi="Arial" w:cs="Arial"/>
          <w:sz w:val="20"/>
          <w:szCs w:val="20"/>
        </w:rPr>
        <w:t>the</w:t>
      </w:r>
      <w:r w:rsidR="00AA4179" w:rsidRPr="0036431E">
        <w:rPr>
          <w:rFonts w:ascii="Arial" w:hAnsi="Arial" w:cs="Arial"/>
          <w:spacing w:val="19"/>
          <w:sz w:val="20"/>
          <w:szCs w:val="20"/>
        </w:rPr>
        <w:t xml:space="preserve"> </w:t>
      </w:r>
      <w:r w:rsidR="00AA4179" w:rsidRPr="0036431E">
        <w:rPr>
          <w:rFonts w:ascii="Arial" w:hAnsi="Arial" w:cs="Arial"/>
          <w:sz w:val="20"/>
          <w:szCs w:val="20"/>
        </w:rPr>
        <w:t>Funding</w:t>
      </w:r>
    </w:p>
    <w:p w14:paraId="18F6C7CE" w14:textId="77777777" w:rsidR="006A33FC" w:rsidRPr="0036431E" w:rsidRDefault="006A33FC">
      <w:pPr>
        <w:spacing w:line="276" w:lineRule="auto"/>
        <w:jc w:val="both"/>
        <w:rPr>
          <w:rFonts w:ascii="Arial" w:hAnsi="Arial" w:cs="Arial"/>
          <w:sz w:val="20"/>
          <w:szCs w:val="20"/>
        </w:rPr>
        <w:sectPr w:rsidR="006A33FC" w:rsidRPr="0036431E">
          <w:pgSz w:w="12240" w:h="15840"/>
          <w:pgMar w:top="1320" w:right="1240" w:bottom="280" w:left="1220" w:header="720" w:footer="720" w:gutter="0"/>
          <w:cols w:space="720"/>
        </w:sectPr>
      </w:pPr>
    </w:p>
    <w:p w14:paraId="4E5BF417" w14:textId="77777777" w:rsidR="006A33FC" w:rsidRPr="0036431E" w:rsidRDefault="00AA4179">
      <w:pPr>
        <w:pStyle w:val="BodyText"/>
        <w:spacing w:before="40" w:line="276" w:lineRule="auto"/>
        <w:ind w:left="479" w:right="335"/>
        <w:rPr>
          <w:rFonts w:ascii="Arial" w:hAnsi="Arial" w:cs="Arial"/>
          <w:sz w:val="20"/>
          <w:szCs w:val="20"/>
        </w:rPr>
      </w:pPr>
      <w:r w:rsidRPr="0036431E">
        <w:rPr>
          <w:rFonts w:ascii="Arial" w:hAnsi="Arial" w:cs="Arial"/>
          <w:sz w:val="20"/>
          <w:szCs w:val="20"/>
        </w:rPr>
        <w:lastRenderedPageBreak/>
        <w:t xml:space="preserve">Sources, if requested by any Funding Source. </w:t>
      </w:r>
      <w:r w:rsidRPr="0036431E">
        <w:rPr>
          <w:rFonts w:ascii="Arial" w:hAnsi="Arial" w:cs="Arial"/>
          <w:sz w:val="20"/>
          <w:szCs w:val="20"/>
          <w:shd w:val="clear" w:color="auto" w:fill="FFFF00"/>
        </w:rPr>
        <w:t>Grantee hereby expressly binds itself to include this provision in all sub-contracts and sub-awards issued under this Agreement.</w:t>
      </w:r>
    </w:p>
    <w:p w14:paraId="38AFF06C" w14:textId="77777777" w:rsidR="006A33FC" w:rsidRPr="0036431E" w:rsidRDefault="006A33FC">
      <w:pPr>
        <w:pStyle w:val="BodyText"/>
        <w:rPr>
          <w:rFonts w:ascii="Arial" w:hAnsi="Arial" w:cs="Arial"/>
          <w:sz w:val="20"/>
          <w:szCs w:val="20"/>
        </w:rPr>
      </w:pPr>
    </w:p>
    <w:p w14:paraId="50A71F72" w14:textId="77777777" w:rsidR="006A33FC" w:rsidRPr="0036431E" w:rsidRDefault="00AA4179">
      <w:pPr>
        <w:pStyle w:val="ListParagraph"/>
        <w:numPr>
          <w:ilvl w:val="0"/>
          <w:numId w:val="6"/>
        </w:numPr>
        <w:tabs>
          <w:tab w:val="left" w:pos="480"/>
        </w:tabs>
        <w:spacing w:before="1"/>
        <w:rPr>
          <w:rFonts w:ascii="Arial" w:hAnsi="Arial" w:cs="Arial"/>
          <w:sz w:val="20"/>
          <w:szCs w:val="20"/>
        </w:rPr>
      </w:pPr>
      <w:r w:rsidRPr="0036431E">
        <w:rPr>
          <w:rFonts w:ascii="Arial" w:hAnsi="Arial" w:cs="Arial"/>
          <w:sz w:val="20"/>
          <w:szCs w:val="20"/>
          <w:u w:val="single"/>
        </w:rPr>
        <w:t>PROCUREMENT OF GOODS AND</w:t>
      </w:r>
      <w:r w:rsidRPr="0036431E">
        <w:rPr>
          <w:rFonts w:ascii="Arial" w:hAnsi="Arial" w:cs="Arial"/>
          <w:spacing w:val="-23"/>
          <w:sz w:val="20"/>
          <w:szCs w:val="20"/>
          <w:u w:val="single"/>
        </w:rPr>
        <w:t xml:space="preserve"> </w:t>
      </w:r>
      <w:r w:rsidRPr="0036431E">
        <w:rPr>
          <w:rFonts w:ascii="Arial" w:hAnsi="Arial" w:cs="Arial"/>
          <w:sz w:val="20"/>
          <w:szCs w:val="20"/>
          <w:u w:val="single"/>
        </w:rPr>
        <w:t>SERVICES</w:t>
      </w:r>
      <w:r w:rsidRPr="0036431E">
        <w:rPr>
          <w:rFonts w:ascii="Arial" w:hAnsi="Arial" w:cs="Arial"/>
          <w:sz w:val="20"/>
          <w:szCs w:val="20"/>
        </w:rPr>
        <w:t>.</w:t>
      </w:r>
    </w:p>
    <w:p w14:paraId="366E4BCE" w14:textId="63F2C360" w:rsidR="006A33FC" w:rsidRPr="00985DFD" w:rsidRDefault="00AA4179">
      <w:pPr>
        <w:pStyle w:val="ListParagraph"/>
        <w:numPr>
          <w:ilvl w:val="1"/>
          <w:numId w:val="6"/>
        </w:numPr>
        <w:tabs>
          <w:tab w:val="left" w:pos="1559"/>
          <w:tab w:val="left" w:pos="1560"/>
        </w:tabs>
        <w:spacing w:before="161"/>
        <w:ind w:right="106"/>
        <w:jc w:val="both"/>
        <w:rPr>
          <w:rFonts w:ascii="Arial" w:hAnsi="Arial" w:cs="Arial"/>
          <w:sz w:val="20"/>
          <w:szCs w:val="20"/>
        </w:rPr>
      </w:pPr>
      <w:r w:rsidRPr="0036431E">
        <w:rPr>
          <w:rFonts w:ascii="Arial" w:hAnsi="Arial" w:cs="Arial"/>
          <w:sz w:val="20"/>
          <w:szCs w:val="20"/>
        </w:rPr>
        <w:t>Grantee shall comply with the Procurement Policies and Procedures</w:t>
      </w:r>
      <w:r w:rsidR="00231FC3">
        <w:rPr>
          <w:rFonts w:ascii="Arial" w:hAnsi="Arial" w:cs="Arial"/>
          <w:sz w:val="20"/>
          <w:szCs w:val="20"/>
        </w:rPr>
        <w:t xml:space="preserve">. </w:t>
      </w:r>
      <w:r w:rsidRPr="0036431E">
        <w:rPr>
          <w:rFonts w:ascii="Arial" w:hAnsi="Arial" w:cs="Arial"/>
          <w:sz w:val="20"/>
          <w:szCs w:val="20"/>
        </w:rPr>
        <w:t xml:space="preserve">All procurement processes shall be undertaken with transparency, fairness, economy and efficiency. Procurement records shall be made available to </w:t>
      </w:r>
      <w:r w:rsidR="00385D69" w:rsidRPr="0036431E">
        <w:rPr>
          <w:rFonts w:ascii="Arial" w:hAnsi="Arial" w:cs="Arial"/>
          <w:sz w:val="20"/>
          <w:szCs w:val="20"/>
        </w:rPr>
        <w:t xml:space="preserve">Project </w:t>
      </w:r>
      <w:r w:rsidR="00A65F60" w:rsidRPr="0036431E">
        <w:rPr>
          <w:rFonts w:ascii="Arial" w:hAnsi="Arial" w:cs="Arial"/>
          <w:sz w:val="20"/>
          <w:szCs w:val="20"/>
        </w:rPr>
        <w:t>Owner,</w:t>
      </w:r>
      <w:r w:rsidRPr="0036431E">
        <w:rPr>
          <w:rFonts w:ascii="Arial" w:hAnsi="Arial" w:cs="Arial"/>
          <w:sz w:val="20"/>
          <w:szCs w:val="20"/>
        </w:rPr>
        <w:t xml:space="preserve"> CI, its representatives and assignees, upon request for a </w:t>
      </w:r>
      <w:r w:rsidR="00EC6F93" w:rsidRPr="0036431E">
        <w:rPr>
          <w:rFonts w:ascii="Arial" w:hAnsi="Arial" w:cs="Arial"/>
          <w:sz w:val="20"/>
          <w:szCs w:val="20"/>
        </w:rPr>
        <w:t>period of</w:t>
      </w:r>
      <w:r w:rsidRPr="0036431E">
        <w:rPr>
          <w:rFonts w:ascii="Arial" w:hAnsi="Arial" w:cs="Arial"/>
          <w:sz w:val="20"/>
          <w:szCs w:val="20"/>
        </w:rPr>
        <w:t xml:space="preserve"> 10 years. Notwithstanding the foregoing, Grantee is authorized to purchase goods and services with a total cost equal to or in excess of US$5,000 only with the specific, prior, written approval of </w:t>
      </w:r>
      <w:r w:rsidR="00385D69" w:rsidRPr="0036431E">
        <w:rPr>
          <w:rFonts w:ascii="Arial" w:hAnsi="Arial" w:cs="Arial"/>
          <w:sz w:val="20"/>
          <w:szCs w:val="20"/>
        </w:rPr>
        <w:t xml:space="preserve">Project </w:t>
      </w:r>
      <w:r w:rsidR="00A65F60" w:rsidRPr="0036431E">
        <w:rPr>
          <w:rFonts w:ascii="Arial" w:hAnsi="Arial" w:cs="Arial"/>
          <w:sz w:val="20"/>
          <w:szCs w:val="20"/>
        </w:rPr>
        <w:t>Owner.</w:t>
      </w:r>
      <w:r w:rsidRPr="0036431E">
        <w:rPr>
          <w:rFonts w:ascii="Arial" w:hAnsi="Arial" w:cs="Arial"/>
          <w:sz w:val="20"/>
          <w:szCs w:val="20"/>
        </w:rPr>
        <w:t xml:space="preserve"> This approval shall be deemed to be given if the goods or services are clearly identified in </w:t>
      </w:r>
      <w:r w:rsidR="00923337" w:rsidRPr="00985DFD">
        <w:rPr>
          <w:rFonts w:ascii="Arial" w:hAnsi="Arial" w:cs="Arial"/>
          <w:sz w:val="20"/>
          <w:szCs w:val="20"/>
          <w:shd w:val="clear" w:color="auto" w:fill="00FFFF"/>
        </w:rPr>
        <w:t>Project Proposal and Project Budget</w:t>
      </w:r>
      <w:r w:rsidR="00442E11">
        <w:rPr>
          <w:rFonts w:ascii="Arial" w:hAnsi="Arial" w:cs="Arial"/>
          <w:sz w:val="20"/>
          <w:szCs w:val="20"/>
          <w:shd w:val="clear" w:color="auto" w:fill="00FFFF"/>
        </w:rPr>
        <w:t xml:space="preserve">. </w:t>
      </w:r>
      <w:r w:rsidRPr="00985DFD">
        <w:rPr>
          <w:rFonts w:ascii="Arial" w:hAnsi="Arial" w:cs="Arial"/>
          <w:sz w:val="20"/>
          <w:szCs w:val="20"/>
        </w:rPr>
        <w:t xml:space="preserve">For all purchases of goods and services in excess of US$5,000 not set forth in </w:t>
      </w:r>
      <w:r w:rsidR="00923337" w:rsidRPr="00985DFD">
        <w:rPr>
          <w:rFonts w:ascii="Arial" w:hAnsi="Arial" w:cs="Arial"/>
          <w:sz w:val="20"/>
          <w:szCs w:val="20"/>
          <w:shd w:val="clear" w:color="auto" w:fill="00FFFF"/>
        </w:rPr>
        <w:t>Project Proposal and Project Budget</w:t>
      </w:r>
      <w:r w:rsidR="00442E11">
        <w:rPr>
          <w:rFonts w:ascii="Arial" w:hAnsi="Arial" w:cs="Arial"/>
          <w:sz w:val="20"/>
          <w:szCs w:val="20"/>
          <w:shd w:val="clear" w:color="auto" w:fill="00FFFF"/>
        </w:rPr>
        <w:t xml:space="preserve">. </w:t>
      </w:r>
      <w:r w:rsidRPr="00985DFD">
        <w:rPr>
          <w:rFonts w:ascii="Arial" w:hAnsi="Arial" w:cs="Arial"/>
          <w:sz w:val="20"/>
          <w:szCs w:val="20"/>
        </w:rPr>
        <w:t xml:space="preserve">Grantee must submit a written request to the </w:t>
      </w:r>
      <w:r w:rsidR="00385D69" w:rsidRPr="00985DFD">
        <w:rPr>
          <w:rFonts w:ascii="Arial" w:hAnsi="Arial" w:cs="Arial"/>
          <w:sz w:val="20"/>
          <w:szCs w:val="20"/>
        </w:rPr>
        <w:t>Project Owner</w:t>
      </w:r>
      <w:r w:rsidRPr="00985DFD">
        <w:rPr>
          <w:rFonts w:ascii="Arial" w:hAnsi="Arial" w:cs="Arial"/>
          <w:sz w:val="20"/>
          <w:szCs w:val="20"/>
        </w:rPr>
        <w:t xml:space="preserve">, describing </w:t>
      </w:r>
      <w:r w:rsidR="00921971" w:rsidRPr="00985DFD">
        <w:rPr>
          <w:rFonts w:ascii="Arial" w:hAnsi="Arial" w:cs="Arial"/>
          <w:sz w:val="20"/>
          <w:szCs w:val="20"/>
        </w:rPr>
        <w:t>the proposed</w:t>
      </w:r>
      <w:r w:rsidRPr="00985DFD">
        <w:rPr>
          <w:rFonts w:ascii="Arial" w:hAnsi="Arial" w:cs="Arial"/>
          <w:sz w:val="20"/>
          <w:szCs w:val="20"/>
        </w:rPr>
        <w:t xml:space="preserve"> item, its cost, and the programmatic justification for such purchase. No purchases with total cost in excess of US$5,000 are authorized without written approval from the </w:t>
      </w:r>
      <w:r w:rsidR="00385D69" w:rsidRPr="00985DFD">
        <w:rPr>
          <w:rFonts w:ascii="Arial" w:hAnsi="Arial" w:cs="Arial"/>
          <w:sz w:val="20"/>
          <w:szCs w:val="20"/>
        </w:rPr>
        <w:t xml:space="preserve">Project </w:t>
      </w:r>
      <w:r w:rsidR="00B351F7" w:rsidRPr="00985DFD">
        <w:rPr>
          <w:rFonts w:ascii="Arial" w:hAnsi="Arial" w:cs="Arial"/>
          <w:sz w:val="20"/>
          <w:szCs w:val="20"/>
        </w:rPr>
        <w:t>Owner.</w:t>
      </w:r>
    </w:p>
    <w:p w14:paraId="405EED2F" w14:textId="70FBC80E" w:rsidR="006A33FC" w:rsidRPr="00985DFD" w:rsidRDefault="00AA4179">
      <w:pPr>
        <w:pStyle w:val="ListParagraph"/>
        <w:numPr>
          <w:ilvl w:val="1"/>
          <w:numId w:val="6"/>
        </w:numPr>
        <w:tabs>
          <w:tab w:val="left" w:pos="1559"/>
          <w:tab w:val="left" w:pos="1560"/>
        </w:tabs>
        <w:ind w:right="109"/>
        <w:jc w:val="both"/>
        <w:rPr>
          <w:rFonts w:ascii="Arial" w:hAnsi="Arial" w:cs="Arial"/>
          <w:sz w:val="20"/>
          <w:szCs w:val="20"/>
        </w:rPr>
      </w:pPr>
      <w:r w:rsidRPr="00985DFD">
        <w:rPr>
          <w:rFonts w:ascii="Arial" w:hAnsi="Arial" w:cs="Arial"/>
          <w:sz w:val="20"/>
          <w:szCs w:val="20"/>
        </w:rPr>
        <w:t xml:space="preserve">Title to any equipment and other property purchased with Grant funds (including any interest thereon) shall be in the name of Grantee until </w:t>
      </w:r>
      <w:r w:rsidR="008039B4" w:rsidRPr="00985DFD">
        <w:rPr>
          <w:rFonts w:ascii="Arial" w:hAnsi="Arial" w:cs="Arial"/>
          <w:sz w:val="20"/>
          <w:szCs w:val="20"/>
        </w:rPr>
        <w:t xml:space="preserve">Project </w:t>
      </w:r>
      <w:r w:rsidR="00B351F7" w:rsidRPr="00985DFD">
        <w:rPr>
          <w:rFonts w:ascii="Arial" w:hAnsi="Arial" w:cs="Arial"/>
          <w:sz w:val="20"/>
          <w:szCs w:val="20"/>
        </w:rPr>
        <w:t>Owner provides</w:t>
      </w:r>
      <w:r w:rsidRPr="00985DFD">
        <w:rPr>
          <w:rFonts w:ascii="Arial" w:hAnsi="Arial" w:cs="Arial"/>
          <w:sz w:val="20"/>
          <w:szCs w:val="20"/>
        </w:rPr>
        <w:t xml:space="preserve"> permanent disposition instructions at the expiration or other termination of this Grant. Grantee agrees to provide adequate insurance for motorized vehicles </w:t>
      </w:r>
      <w:r w:rsidR="00B351F7" w:rsidRPr="00985DFD">
        <w:rPr>
          <w:rFonts w:ascii="Arial" w:hAnsi="Arial" w:cs="Arial"/>
          <w:sz w:val="20"/>
          <w:szCs w:val="20"/>
        </w:rPr>
        <w:t>and for</w:t>
      </w:r>
      <w:r w:rsidRPr="00985DFD">
        <w:rPr>
          <w:rFonts w:ascii="Arial" w:hAnsi="Arial" w:cs="Arial"/>
          <w:sz w:val="20"/>
          <w:szCs w:val="20"/>
        </w:rPr>
        <w:t xml:space="preserve"> all equipment with a unit cost equal to or greater than five thousand U.S. Dollars (US$5,000) purchased with Grant funds. Grantee shall notify </w:t>
      </w:r>
      <w:r w:rsidR="008039B4" w:rsidRPr="00985DFD">
        <w:rPr>
          <w:rFonts w:ascii="Arial" w:hAnsi="Arial" w:cs="Arial"/>
          <w:sz w:val="20"/>
          <w:szCs w:val="20"/>
        </w:rPr>
        <w:t xml:space="preserve">Project </w:t>
      </w:r>
      <w:r w:rsidR="00B351F7" w:rsidRPr="00985DFD">
        <w:rPr>
          <w:rFonts w:ascii="Arial" w:hAnsi="Arial" w:cs="Arial"/>
          <w:sz w:val="20"/>
          <w:szCs w:val="20"/>
        </w:rPr>
        <w:t>Owners prior</w:t>
      </w:r>
      <w:r w:rsidRPr="00985DFD">
        <w:rPr>
          <w:rFonts w:ascii="Arial" w:hAnsi="Arial" w:cs="Arial"/>
          <w:sz w:val="20"/>
          <w:szCs w:val="20"/>
        </w:rPr>
        <w:t xml:space="preserve"> to purchasing any such vehicles or equipment if adequate insurance cannot be procured. In addition, Grantee agrees to properly maintain all equipment and other property purchased with Grant</w:t>
      </w:r>
      <w:r w:rsidRPr="00985DFD">
        <w:rPr>
          <w:rFonts w:ascii="Arial" w:hAnsi="Arial" w:cs="Arial"/>
          <w:spacing w:val="-33"/>
          <w:sz w:val="20"/>
          <w:szCs w:val="20"/>
        </w:rPr>
        <w:t xml:space="preserve"> </w:t>
      </w:r>
      <w:r w:rsidRPr="00985DFD">
        <w:rPr>
          <w:rFonts w:ascii="Arial" w:hAnsi="Arial" w:cs="Arial"/>
          <w:sz w:val="20"/>
          <w:szCs w:val="20"/>
        </w:rPr>
        <w:t>funds.</w:t>
      </w:r>
    </w:p>
    <w:p w14:paraId="14BE0BA1" w14:textId="7AD08603" w:rsidR="006A33FC" w:rsidRPr="00985DFD" w:rsidRDefault="00AA4179">
      <w:pPr>
        <w:pStyle w:val="ListParagraph"/>
        <w:numPr>
          <w:ilvl w:val="1"/>
          <w:numId w:val="6"/>
        </w:numPr>
        <w:tabs>
          <w:tab w:val="left" w:pos="1559"/>
          <w:tab w:val="left" w:pos="1560"/>
        </w:tabs>
        <w:ind w:right="107"/>
        <w:jc w:val="both"/>
        <w:rPr>
          <w:rFonts w:ascii="Arial" w:hAnsi="Arial" w:cs="Arial"/>
          <w:sz w:val="20"/>
          <w:szCs w:val="20"/>
        </w:rPr>
      </w:pPr>
      <w:r w:rsidRPr="00985DFD">
        <w:rPr>
          <w:rFonts w:ascii="Arial" w:hAnsi="Arial" w:cs="Arial"/>
          <w:sz w:val="20"/>
          <w:szCs w:val="20"/>
        </w:rPr>
        <w:t xml:space="preserve">Unless otherwise agreed in writing by </w:t>
      </w:r>
      <w:r w:rsidR="00385D69" w:rsidRPr="00985DFD">
        <w:rPr>
          <w:rFonts w:ascii="Arial" w:hAnsi="Arial" w:cs="Arial"/>
          <w:sz w:val="20"/>
          <w:szCs w:val="20"/>
        </w:rPr>
        <w:t xml:space="preserve">Project </w:t>
      </w:r>
      <w:r w:rsidR="00B351F7" w:rsidRPr="00985DFD">
        <w:rPr>
          <w:rFonts w:ascii="Arial" w:hAnsi="Arial" w:cs="Arial"/>
          <w:sz w:val="20"/>
          <w:szCs w:val="20"/>
        </w:rPr>
        <w:t>Owner,</w:t>
      </w:r>
      <w:r w:rsidRPr="00985DFD">
        <w:rPr>
          <w:rFonts w:ascii="Arial" w:hAnsi="Arial" w:cs="Arial"/>
          <w:sz w:val="20"/>
          <w:szCs w:val="20"/>
        </w:rPr>
        <w:t xml:space="preserve"> goods and services shall be dedicated solely to achieve the objectives contemplated by the parties</w:t>
      </w:r>
      <w:r w:rsidRPr="00985DFD">
        <w:rPr>
          <w:rFonts w:ascii="Arial" w:hAnsi="Arial" w:cs="Arial"/>
          <w:spacing w:val="-4"/>
          <w:sz w:val="20"/>
          <w:szCs w:val="20"/>
        </w:rPr>
        <w:t xml:space="preserve"> </w:t>
      </w:r>
      <w:r w:rsidRPr="00985DFD">
        <w:rPr>
          <w:rFonts w:ascii="Arial" w:hAnsi="Arial" w:cs="Arial"/>
          <w:sz w:val="20"/>
          <w:szCs w:val="20"/>
        </w:rPr>
        <w:t>hereunder.</w:t>
      </w:r>
    </w:p>
    <w:p w14:paraId="59D0D403" w14:textId="2F84FBCF" w:rsidR="006A33FC" w:rsidRPr="0036431E" w:rsidRDefault="00AA4179">
      <w:pPr>
        <w:pStyle w:val="ListParagraph"/>
        <w:numPr>
          <w:ilvl w:val="1"/>
          <w:numId w:val="6"/>
        </w:numPr>
        <w:tabs>
          <w:tab w:val="left" w:pos="1559"/>
          <w:tab w:val="left" w:pos="1560"/>
        </w:tabs>
        <w:ind w:right="111"/>
        <w:jc w:val="both"/>
        <w:rPr>
          <w:rFonts w:ascii="Arial" w:hAnsi="Arial" w:cs="Arial"/>
          <w:sz w:val="20"/>
          <w:szCs w:val="20"/>
        </w:rPr>
      </w:pPr>
      <w:r w:rsidRPr="00985DFD">
        <w:rPr>
          <w:rFonts w:ascii="Arial" w:hAnsi="Arial" w:cs="Arial"/>
          <w:sz w:val="20"/>
          <w:szCs w:val="20"/>
        </w:rPr>
        <w:t xml:space="preserve">Grantee undertakes to require from all bidders and selected suppliers or contractors the duly signed Statement of Integrity as required in </w:t>
      </w:r>
      <w:r w:rsidRPr="00985DFD">
        <w:rPr>
          <w:rFonts w:ascii="Arial" w:hAnsi="Arial" w:cs="Arial"/>
          <w:sz w:val="20"/>
          <w:szCs w:val="20"/>
          <w:shd w:val="clear" w:color="auto" w:fill="00FFFF"/>
        </w:rPr>
        <w:t xml:space="preserve">Attachment </w:t>
      </w:r>
      <w:r w:rsidR="009A3BEE">
        <w:rPr>
          <w:rFonts w:ascii="Arial" w:hAnsi="Arial" w:cs="Arial"/>
          <w:sz w:val="20"/>
          <w:szCs w:val="20"/>
          <w:shd w:val="clear" w:color="auto" w:fill="00FFFF"/>
        </w:rPr>
        <w:t>2</w:t>
      </w:r>
      <w:r w:rsidR="00985DFD">
        <w:rPr>
          <w:rFonts w:ascii="Arial" w:hAnsi="Arial" w:cs="Arial"/>
          <w:sz w:val="20"/>
          <w:szCs w:val="20"/>
          <w:shd w:val="clear" w:color="auto" w:fill="00FFFF"/>
        </w:rPr>
        <w:t>.</w:t>
      </w:r>
    </w:p>
    <w:p w14:paraId="3B625D98" w14:textId="77777777" w:rsidR="006A33FC" w:rsidRPr="0036431E" w:rsidRDefault="00AA4179">
      <w:pPr>
        <w:pStyle w:val="ListParagraph"/>
        <w:numPr>
          <w:ilvl w:val="1"/>
          <w:numId w:val="6"/>
        </w:numPr>
        <w:tabs>
          <w:tab w:val="left" w:pos="1056"/>
        </w:tabs>
        <w:ind w:right="109"/>
        <w:jc w:val="both"/>
        <w:rPr>
          <w:rFonts w:ascii="Arial" w:hAnsi="Arial" w:cs="Arial"/>
          <w:sz w:val="20"/>
          <w:szCs w:val="20"/>
        </w:rPr>
      </w:pPr>
      <w:r w:rsidRPr="0036431E">
        <w:rPr>
          <w:rFonts w:ascii="Arial" w:hAnsi="Arial" w:cs="Arial"/>
          <w:sz w:val="20"/>
          <w:szCs w:val="20"/>
        </w:rPr>
        <w:t>[ONLY FOR MCA AND MED II HOTSPOT, OTHERWISE DELETE (e)] Ex-post publication of information on</w:t>
      </w:r>
      <w:r w:rsidRPr="0036431E">
        <w:rPr>
          <w:rFonts w:ascii="Arial" w:hAnsi="Arial" w:cs="Arial"/>
          <w:spacing w:val="-16"/>
          <w:sz w:val="20"/>
          <w:szCs w:val="20"/>
        </w:rPr>
        <w:t xml:space="preserve"> </w:t>
      </w:r>
      <w:r w:rsidRPr="0036431E">
        <w:rPr>
          <w:rFonts w:ascii="Arial" w:hAnsi="Arial" w:cs="Arial"/>
          <w:sz w:val="20"/>
          <w:szCs w:val="20"/>
        </w:rPr>
        <w:t>contractors:</w:t>
      </w:r>
    </w:p>
    <w:p w14:paraId="47AD5647" w14:textId="486C2F4D" w:rsidR="006A33FC" w:rsidRPr="0036431E" w:rsidRDefault="00AA4179">
      <w:pPr>
        <w:pStyle w:val="ListParagraph"/>
        <w:numPr>
          <w:ilvl w:val="2"/>
          <w:numId w:val="6"/>
        </w:numPr>
        <w:tabs>
          <w:tab w:val="left" w:pos="2280"/>
        </w:tabs>
        <w:spacing w:before="120" w:line="276" w:lineRule="auto"/>
        <w:ind w:right="111"/>
        <w:jc w:val="both"/>
        <w:rPr>
          <w:rFonts w:ascii="Arial" w:hAnsi="Arial" w:cs="Arial"/>
          <w:sz w:val="20"/>
          <w:szCs w:val="20"/>
        </w:rPr>
      </w:pPr>
      <w:r w:rsidRPr="0036431E">
        <w:rPr>
          <w:rFonts w:ascii="Arial" w:hAnsi="Arial" w:cs="Arial"/>
          <w:sz w:val="20"/>
          <w:szCs w:val="20"/>
        </w:rPr>
        <w:t xml:space="preserve">The Grantee shall publish, on an annual basis, on its internet site or other public forum, the following information on procurement contracts exceeding fifteen thousand United States Dollars (USD 15,000): title </w:t>
      </w:r>
      <w:r w:rsidRPr="0036431E">
        <w:rPr>
          <w:rFonts w:ascii="Arial" w:hAnsi="Arial" w:cs="Arial"/>
          <w:spacing w:val="2"/>
          <w:sz w:val="20"/>
          <w:szCs w:val="20"/>
        </w:rPr>
        <w:t xml:space="preserve">of </w:t>
      </w:r>
      <w:r w:rsidRPr="0036431E">
        <w:rPr>
          <w:rFonts w:ascii="Arial" w:hAnsi="Arial" w:cs="Arial"/>
          <w:sz w:val="20"/>
          <w:szCs w:val="20"/>
        </w:rPr>
        <w:t xml:space="preserve">the contract/project, nature and purpose of the contract/project, name and locality of the contractor and amount of the contract/project. The term “locality” shall mean the address for legal persons and the subnational region for natural persons. This </w:t>
      </w:r>
      <w:r w:rsidR="00B351F7" w:rsidRPr="0036431E">
        <w:rPr>
          <w:rFonts w:ascii="Arial" w:hAnsi="Arial" w:cs="Arial"/>
          <w:sz w:val="20"/>
          <w:szCs w:val="20"/>
        </w:rPr>
        <w:t>information shall</w:t>
      </w:r>
      <w:r w:rsidRPr="0036431E">
        <w:rPr>
          <w:rFonts w:ascii="Arial" w:hAnsi="Arial" w:cs="Arial"/>
          <w:sz w:val="20"/>
          <w:szCs w:val="20"/>
        </w:rPr>
        <w:t xml:space="preserve"> not be published for scholarships paid to natural persons and other direct support paid to natural persons in most need. This information shall be published with due observance of the requirements of confidentiality, security, and in particular the protection of personal</w:t>
      </w:r>
      <w:r w:rsidRPr="0036431E">
        <w:rPr>
          <w:rFonts w:ascii="Arial" w:hAnsi="Arial" w:cs="Arial"/>
          <w:spacing w:val="-22"/>
          <w:sz w:val="20"/>
          <w:szCs w:val="20"/>
        </w:rPr>
        <w:t xml:space="preserve"> </w:t>
      </w:r>
      <w:r w:rsidRPr="0036431E">
        <w:rPr>
          <w:rFonts w:ascii="Arial" w:hAnsi="Arial" w:cs="Arial"/>
          <w:sz w:val="20"/>
          <w:szCs w:val="20"/>
        </w:rPr>
        <w:t>data.</w:t>
      </w:r>
    </w:p>
    <w:p w14:paraId="5FD3B543" w14:textId="77777777" w:rsidR="006A33FC" w:rsidRPr="0036431E" w:rsidRDefault="006A33FC">
      <w:pPr>
        <w:spacing w:line="276" w:lineRule="auto"/>
        <w:jc w:val="both"/>
        <w:rPr>
          <w:rFonts w:ascii="Arial" w:hAnsi="Arial" w:cs="Arial"/>
          <w:sz w:val="20"/>
          <w:szCs w:val="20"/>
        </w:rPr>
        <w:sectPr w:rsidR="006A33FC" w:rsidRPr="0036431E">
          <w:pgSz w:w="12240" w:h="15840"/>
          <w:pgMar w:top="1320" w:right="1240" w:bottom="280" w:left="1220" w:header="720" w:footer="720" w:gutter="0"/>
          <w:cols w:space="720"/>
        </w:sectPr>
      </w:pPr>
    </w:p>
    <w:p w14:paraId="57DDB284" w14:textId="3F147E30" w:rsidR="006A33FC" w:rsidRPr="0036431E" w:rsidRDefault="00AA4179">
      <w:pPr>
        <w:pStyle w:val="ListParagraph"/>
        <w:numPr>
          <w:ilvl w:val="2"/>
          <w:numId w:val="6"/>
        </w:numPr>
        <w:tabs>
          <w:tab w:val="left" w:pos="2280"/>
        </w:tabs>
        <w:spacing w:before="40" w:line="276" w:lineRule="auto"/>
        <w:ind w:right="109"/>
        <w:jc w:val="both"/>
        <w:rPr>
          <w:rFonts w:ascii="Arial" w:hAnsi="Arial" w:cs="Arial"/>
          <w:sz w:val="20"/>
          <w:szCs w:val="20"/>
        </w:rPr>
      </w:pPr>
      <w:r w:rsidRPr="0036431E">
        <w:rPr>
          <w:rFonts w:ascii="Arial" w:hAnsi="Arial" w:cs="Arial"/>
          <w:sz w:val="20"/>
          <w:szCs w:val="20"/>
        </w:rPr>
        <w:lastRenderedPageBreak/>
        <w:t xml:space="preserve">The Grantee shall provide to </w:t>
      </w:r>
      <w:r w:rsidR="008039B4" w:rsidRPr="0036431E">
        <w:rPr>
          <w:rFonts w:ascii="Arial" w:hAnsi="Arial" w:cs="Arial"/>
          <w:sz w:val="20"/>
          <w:szCs w:val="20"/>
        </w:rPr>
        <w:t xml:space="preserve">Project </w:t>
      </w:r>
      <w:r w:rsidR="00B351F7" w:rsidRPr="0036431E">
        <w:rPr>
          <w:rFonts w:ascii="Arial" w:hAnsi="Arial" w:cs="Arial"/>
          <w:sz w:val="20"/>
          <w:szCs w:val="20"/>
        </w:rPr>
        <w:t>Owner the</w:t>
      </w:r>
      <w:r w:rsidRPr="0036431E">
        <w:rPr>
          <w:rFonts w:ascii="Arial" w:hAnsi="Arial" w:cs="Arial"/>
          <w:sz w:val="20"/>
          <w:szCs w:val="20"/>
        </w:rPr>
        <w:t xml:space="preserve"> address of the internet site where the aforementioned information is published and authorizes the publication of such address on the internet sites of </w:t>
      </w:r>
      <w:r w:rsidR="008039B4" w:rsidRPr="0036431E">
        <w:rPr>
          <w:rFonts w:ascii="Arial" w:hAnsi="Arial" w:cs="Arial"/>
          <w:sz w:val="20"/>
          <w:szCs w:val="20"/>
        </w:rPr>
        <w:t xml:space="preserve">Project </w:t>
      </w:r>
      <w:r w:rsidR="00B351F7" w:rsidRPr="0036431E">
        <w:rPr>
          <w:rFonts w:ascii="Arial" w:hAnsi="Arial" w:cs="Arial"/>
          <w:sz w:val="20"/>
          <w:szCs w:val="20"/>
        </w:rPr>
        <w:t>Owner and</w:t>
      </w:r>
      <w:r w:rsidRPr="0036431E">
        <w:rPr>
          <w:rFonts w:ascii="Arial" w:hAnsi="Arial" w:cs="Arial"/>
          <w:sz w:val="20"/>
          <w:szCs w:val="20"/>
        </w:rPr>
        <w:t xml:space="preserve"> the Funding</w:t>
      </w:r>
      <w:r w:rsidRPr="0036431E">
        <w:rPr>
          <w:rFonts w:ascii="Arial" w:hAnsi="Arial" w:cs="Arial"/>
          <w:spacing w:val="-27"/>
          <w:sz w:val="20"/>
          <w:szCs w:val="20"/>
        </w:rPr>
        <w:t xml:space="preserve"> </w:t>
      </w:r>
      <w:r w:rsidRPr="0036431E">
        <w:rPr>
          <w:rFonts w:ascii="Arial" w:hAnsi="Arial" w:cs="Arial"/>
          <w:sz w:val="20"/>
          <w:szCs w:val="20"/>
        </w:rPr>
        <w:t>Sources</w:t>
      </w:r>
    </w:p>
    <w:p w14:paraId="6F16505C" w14:textId="77777777" w:rsidR="006A33FC" w:rsidRPr="0036431E" w:rsidRDefault="00AC2F38">
      <w:pPr>
        <w:pStyle w:val="ListParagraph"/>
        <w:numPr>
          <w:ilvl w:val="1"/>
          <w:numId w:val="6"/>
        </w:numPr>
        <w:tabs>
          <w:tab w:val="left" w:pos="1559"/>
          <w:tab w:val="left" w:pos="1560"/>
        </w:tabs>
        <w:spacing w:before="116" w:line="276" w:lineRule="auto"/>
        <w:ind w:right="114"/>
        <w:jc w:val="both"/>
        <w:rPr>
          <w:rFonts w:ascii="Arial" w:hAnsi="Arial" w:cs="Arial"/>
          <w:sz w:val="20"/>
          <w:szCs w:val="20"/>
        </w:rPr>
      </w:pPr>
      <w:r>
        <w:rPr>
          <w:rFonts w:ascii="Arial" w:hAnsi="Arial" w:cs="Arial"/>
          <w:sz w:val="20"/>
          <w:szCs w:val="20"/>
        </w:rPr>
        <w:pict w14:anchorId="4615D487">
          <v:rect id="_x0000_s1029" style="position:absolute;left:0;text-align:left;margin-left:103pt;margin-top:5.9pt;width:441.05pt;height:13.45pt;z-index:-8440;mso-position-horizontal-relative:page" fillcolor="yellow" stroked="f">
            <w10:wrap anchorx="page"/>
          </v:rect>
        </w:pict>
      </w:r>
      <w:r w:rsidR="00AA4179" w:rsidRPr="0036431E">
        <w:rPr>
          <w:rFonts w:ascii="Arial" w:hAnsi="Arial" w:cs="Arial"/>
          <w:sz w:val="20"/>
          <w:szCs w:val="20"/>
        </w:rPr>
        <w:t xml:space="preserve">Grantee hereby expressly binds itself to include language substantially reflecting the terms </w:t>
      </w:r>
      <w:r w:rsidR="00AA4179" w:rsidRPr="0036431E">
        <w:rPr>
          <w:rFonts w:ascii="Arial" w:hAnsi="Arial" w:cs="Arial"/>
          <w:sz w:val="20"/>
          <w:szCs w:val="20"/>
          <w:shd w:val="clear" w:color="auto" w:fill="FFFF00"/>
        </w:rPr>
        <w:t>of</w:t>
      </w:r>
      <w:r w:rsidR="00AA4179" w:rsidRPr="0036431E">
        <w:rPr>
          <w:rFonts w:ascii="Arial" w:hAnsi="Arial" w:cs="Arial"/>
          <w:spacing w:val="-2"/>
          <w:sz w:val="20"/>
          <w:szCs w:val="20"/>
          <w:shd w:val="clear" w:color="auto" w:fill="FFFF00"/>
        </w:rPr>
        <w:t xml:space="preserve"> </w:t>
      </w:r>
      <w:r w:rsidR="00AA4179" w:rsidRPr="0036431E">
        <w:rPr>
          <w:rFonts w:ascii="Arial" w:hAnsi="Arial" w:cs="Arial"/>
          <w:sz w:val="20"/>
          <w:szCs w:val="20"/>
          <w:shd w:val="clear" w:color="auto" w:fill="FFFF00"/>
        </w:rPr>
        <w:t>this</w:t>
      </w:r>
      <w:r w:rsidR="00AA4179" w:rsidRPr="0036431E">
        <w:rPr>
          <w:rFonts w:ascii="Arial" w:hAnsi="Arial" w:cs="Arial"/>
          <w:spacing w:val="-2"/>
          <w:sz w:val="20"/>
          <w:szCs w:val="20"/>
          <w:shd w:val="clear" w:color="auto" w:fill="FFFF00"/>
        </w:rPr>
        <w:t xml:space="preserve"> </w:t>
      </w:r>
      <w:r w:rsidR="00AA4179" w:rsidRPr="0036431E">
        <w:rPr>
          <w:rFonts w:ascii="Arial" w:hAnsi="Arial" w:cs="Arial"/>
          <w:sz w:val="20"/>
          <w:szCs w:val="20"/>
          <w:shd w:val="clear" w:color="auto" w:fill="FFFF00"/>
        </w:rPr>
        <w:t>provision</w:t>
      </w:r>
      <w:r w:rsidR="00AA4179" w:rsidRPr="0036431E">
        <w:rPr>
          <w:rFonts w:ascii="Arial" w:hAnsi="Arial" w:cs="Arial"/>
          <w:spacing w:val="-3"/>
          <w:sz w:val="20"/>
          <w:szCs w:val="20"/>
          <w:shd w:val="clear" w:color="auto" w:fill="FFFF00"/>
        </w:rPr>
        <w:t xml:space="preserve"> </w:t>
      </w:r>
      <w:r w:rsidR="00AA4179" w:rsidRPr="0036431E">
        <w:rPr>
          <w:rFonts w:ascii="Arial" w:hAnsi="Arial" w:cs="Arial"/>
          <w:sz w:val="20"/>
          <w:szCs w:val="20"/>
          <w:shd w:val="clear" w:color="auto" w:fill="FFFF00"/>
        </w:rPr>
        <w:t>in</w:t>
      </w:r>
      <w:r w:rsidR="00AA4179" w:rsidRPr="0036431E">
        <w:rPr>
          <w:rFonts w:ascii="Arial" w:hAnsi="Arial" w:cs="Arial"/>
          <w:spacing w:val="-5"/>
          <w:sz w:val="20"/>
          <w:szCs w:val="20"/>
          <w:shd w:val="clear" w:color="auto" w:fill="FFFF00"/>
        </w:rPr>
        <w:t xml:space="preserve"> </w:t>
      </w:r>
      <w:r w:rsidR="00AA4179" w:rsidRPr="0036431E">
        <w:rPr>
          <w:rFonts w:ascii="Arial" w:hAnsi="Arial" w:cs="Arial"/>
          <w:sz w:val="20"/>
          <w:szCs w:val="20"/>
          <w:shd w:val="clear" w:color="auto" w:fill="FFFF00"/>
        </w:rPr>
        <w:t>all</w:t>
      </w:r>
      <w:r w:rsidR="00AA4179" w:rsidRPr="0036431E">
        <w:rPr>
          <w:rFonts w:ascii="Arial" w:hAnsi="Arial" w:cs="Arial"/>
          <w:spacing w:val="-3"/>
          <w:sz w:val="20"/>
          <w:szCs w:val="20"/>
          <w:shd w:val="clear" w:color="auto" w:fill="FFFF00"/>
        </w:rPr>
        <w:t xml:space="preserve"> </w:t>
      </w:r>
      <w:r w:rsidR="00AA4179" w:rsidRPr="0036431E">
        <w:rPr>
          <w:rFonts w:ascii="Arial" w:hAnsi="Arial" w:cs="Arial"/>
          <w:sz w:val="20"/>
          <w:szCs w:val="20"/>
          <w:shd w:val="clear" w:color="auto" w:fill="FFFF00"/>
        </w:rPr>
        <w:t>sub-contracts</w:t>
      </w:r>
      <w:r w:rsidR="00AA4179" w:rsidRPr="0036431E">
        <w:rPr>
          <w:rFonts w:ascii="Arial" w:hAnsi="Arial" w:cs="Arial"/>
          <w:spacing w:val="-2"/>
          <w:sz w:val="20"/>
          <w:szCs w:val="20"/>
          <w:shd w:val="clear" w:color="auto" w:fill="FFFF00"/>
        </w:rPr>
        <w:t xml:space="preserve"> </w:t>
      </w:r>
      <w:r w:rsidR="00AA4179" w:rsidRPr="0036431E">
        <w:rPr>
          <w:rFonts w:ascii="Arial" w:hAnsi="Arial" w:cs="Arial"/>
          <w:sz w:val="20"/>
          <w:szCs w:val="20"/>
          <w:shd w:val="clear" w:color="auto" w:fill="FFFF00"/>
        </w:rPr>
        <w:t>and</w:t>
      </w:r>
      <w:r w:rsidR="00AA4179" w:rsidRPr="0036431E">
        <w:rPr>
          <w:rFonts w:ascii="Arial" w:hAnsi="Arial" w:cs="Arial"/>
          <w:spacing w:val="-4"/>
          <w:sz w:val="20"/>
          <w:szCs w:val="20"/>
          <w:shd w:val="clear" w:color="auto" w:fill="FFFF00"/>
        </w:rPr>
        <w:t xml:space="preserve"> </w:t>
      </w:r>
      <w:r w:rsidR="00AA4179" w:rsidRPr="0036431E">
        <w:rPr>
          <w:rFonts w:ascii="Arial" w:hAnsi="Arial" w:cs="Arial"/>
          <w:sz w:val="20"/>
          <w:szCs w:val="20"/>
          <w:shd w:val="clear" w:color="auto" w:fill="FFFF00"/>
        </w:rPr>
        <w:t>sub-awards</w:t>
      </w:r>
      <w:r w:rsidR="00AA4179" w:rsidRPr="0036431E">
        <w:rPr>
          <w:rFonts w:ascii="Arial" w:hAnsi="Arial" w:cs="Arial"/>
          <w:spacing w:val="-5"/>
          <w:sz w:val="20"/>
          <w:szCs w:val="20"/>
          <w:shd w:val="clear" w:color="auto" w:fill="FFFF00"/>
        </w:rPr>
        <w:t xml:space="preserve"> </w:t>
      </w:r>
      <w:r w:rsidR="00AA4179" w:rsidRPr="0036431E">
        <w:rPr>
          <w:rFonts w:ascii="Arial" w:hAnsi="Arial" w:cs="Arial"/>
          <w:sz w:val="20"/>
          <w:szCs w:val="20"/>
          <w:shd w:val="clear" w:color="auto" w:fill="FFFF00"/>
        </w:rPr>
        <w:t>issued</w:t>
      </w:r>
      <w:r w:rsidR="00AA4179" w:rsidRPr="0036431E">
        <w:rPr>
          <w:rFonts w:ascii="Arial" w:hAnsi="Arial" w:cs="Arial"/>
          <w:spacing w:val="-3"/>
          <w:sz w:val="20"/>
          <w:szCs w:val="20"/>
          <w:shd w:val="clear" w:color="auto" w:fill="FFFF00"/>
        </w:rPr>
        <w:t xml:space="preserve"> </w:t>
      </w:r>
      <w:r w:rsidR="00AA4179" w:rsidRPr="0036431E">
        <w:rPr>
          <w:rFonts w:ascii="Arial" w:hAnsi="Arial" w:cs="Arial"/>
          <w:sz w:val="20"/>
          <w:szCs w:val="20"/>
          <w:shd w:val="clear" w:color="auto" w:fill="FFFF00"/>
        </w:rPr>
        <w:t>under</w:t>
      </w:r>
      <w:r w:rsidR="00AA4179" w:rsidRPr="0036431E">
        <w:rPr>
          <w:rFonts w:ascii="Arial" w:hAnsi="Arial" w:cs="Arial"/>
          <w:spacing w:val="-2"/>
          <w:sz w:val="20"/>
          <w:szCs w:val="20"/>
          <w:shd w:val="clear" w:color="auto" w:fill="FFFF00"/>
        </w:rPr>
        <w:t xml:space="preserve"> </w:t>
      </w:r>
      <w:r w:rsidR="00AA4179" w:rsidRPr="0036431E">
        <w:rPr>
          <w:rFonts w:ascii="Arial" w:hAnsi="Arial" w:cs="Arial"/>
          <w:sz w:val="20"/>
          <w:szCs w:val="20"/>
          <w:shd w:val="clear" w:color="auto" w:fill="FFFF00"/>
        </w:rPr>
        <w:t>this</w:t>
      </w:r>
      <w:r w:rsidR="00AA4179" w:rsidRPr="0036431E">
        <w:rPr>
          <w:rFonts w:ascii="Arial" w:hAnsi="Arial" w:cs="Arial"/>
          <w:spacing w:val="-24"/>
          <w:sz w:val="20"/>
          <w:szCs w:val="20"/>
          <w:shd w:val="clear" w:color="auto" w:fill="FFFF00"/>
        </w:rPr>
        <w:t xml:space="preserve"> </w:t>
      </w:r>
      <w:r w:rsidR="00AA4179" w:rsidRPr="0036431E">
        <w:rPr>
          <w:rFonts w:ascii="Arial" w:hAnsi="Arial" w:cs="Arial"/>
          <w:sz w:val="20"/>
          <w:szCs w:val="20"/>
          <w:shd w:val="clear" w:color="auto" w:fill="FFFF00"/>
        </w:rPr>
        <w:t>Agreement</w:t>
      </w:r>
    </w:p>
    <w:p w14:paraId="32564ACE" w14:textId="77777777" w:rsidR="006A33FC" w:rsidRPr="0036431E" w:rsidRDefault="006A33FC">
      <w:pPr>
        <w:pStyle w:val="BodyText"/>
        <w:rPr>
          <w:rFonts w:ascii="Arial" w:hAnsi="Arial" w:cs="Arial"/>
          <w:sz w:val="20"/>
          <w:szCs w:val="20"/>
        </w:rPr>
      </w:pPr>
    </w:p>
    <w:p w14:paraId="338097D4" w14:textId="77777777" w:rsidR="006A33FC" w:rsidRPr="0036431E" w:rsidRDefault="006A33FC">
      <w:pPr>
        <w:pStyle w:val="BodyText"/>
        <w:rPr>
          <w:rFonts w:ascii="Arial" w:hAnsi="Arial" w:cs="Arial"/>
          <w:sz w:val="20"/>
          <w:szCs w:val="20"/>
        </w:rPr>
      </w:pPr>
    </w:p>
    <w:p w14:paraId="674D756F" w14:textId="77777777" w:rsidR="006A33FC" w:rsidRPr="0036431E" w:rsidRDefault="00AA4179">
      <w:pPr>
        <w:pStyle w:val="ListParagraph"/>
        <w:numPr>
          <w:ilvl w:val="0"/>
          <w:numId w:val="6"/>
        </w:numPr>
        <w:tabs>
          <w:tab w:val="left" w:pos="480"/>
        </w:tabs>
        <w:spacing w:before="160"/>
        <w:rPr>
          <w:rFonts w:ascii="Arial" w:hAnsi="Arial" w:cs="Arial"/>
          <w:sz w:val="20"/>
          <w:szCs w:val="20"/>
        </w:rPr>
      </w:pPr>
      <w:r w:rsidRPr="0036431E">
        <w:rPr>
          <w:rFonts w:ascii="Arial" w:hAnsi="Arial" w:cs="Arial"/>
          <w:sz w:val="20"/>
          <w:szCs w:val="20"/>
          <w:u w:val="single"/>
        </w:rPr>
        <w:t>COMPLIANCE</w:t>
      </w:r>
      <w:r w:rsidRPr="0036431E">
        <w:rPr>
          <w:rFonts w:ascii="Arial" w:hAnsi="Arial" w:cs="Arial"/>
          <w:sz w:val="20"/>
          <w:szCs w:val="20"/>
        </w:rPr>
        <w:t>.</w:t>
      </w:r>
    </w:p>
    <w:p w14:paraId="219EFFDD" w14:textId="77777777" w:rsidR="006A33FC" w:rsidRPr="0036431E" w:rsidRDefault="00AA4179">
      <w:pPr>
        <w:pStyle w:val="ListParagraph"/>
        <w:numPr>
          <w:ilvl w:val="1"/>
          <w:numId w:val="6"/>
        </w:numPr>
        <w:tabs>
          <w:tab w:val="left" w:pos="1559"/>
          <w:tab w:val="left" w:pos="1560"/>
        </w:tabs>
        <w:spacing w:before="41" w:line="276" w:lineRule="auto"/>
        <w:ind w:right="106"/>
        <w:jc w:val="both"/>
        <w:rPr>
          <w:rFonts w:ascii="Arial" w:hAnsi="Arial" w:cs="Arial"/>
          <w:sz w:val="20"/>
          <w:szCs w:val="20"/>
        </w:rPr>
      </w:pPr>
      <w:r w:rsidRPr="0036431E">
        <w:rPr>
          <w:rFonts w:ascii="Arial" w:hAnsi="Arial" w:cs="Arial"/>
          <w:sz w:val="20"/>
          <w:szCs w:val="20"/>
        </w:rPr>
        <w:t>Grantee represents and warrants compliance today and throughout the Grant Term, with all U.S. export, trade control, and sanctions laws, anti-terrorism laws, and anti-money laundering laws, including but not limited to the USA PATRIOT Act, the laws administered by the United States Treasury Department’s Office of Foreign Asset Control, Executive Order 13224 as if such aforementioned laws and regulations directly reached the activities of the</w:t>
      </w:r>
      <w:r w:rsidRPr="0036431E">
        <w:rPr>
          <w:rFonts w:ascii="Arial" w:hAnsi="Arial" w:cs="Arial"/>
          <w:spacing w:val="-1"/>
          <w:sz w:val="20"/>
          <w:szCs w:val="20"/>
        </w:rPr>
        <w:t xml:space="preserve"> </w:t>
      </w:r>
      <w:r w:rsidRPr="0036431E">
        <w:rPr>
          <w:rFonts w:ascii="Arial" w:hAnsi="Arial" w:cs="Arial"/>
          <w:sz w:val="20"/>
          <w:szCs w:val="20"/>
        </w:rPr>
        <w:t>Grantee.</w:t>
      </w:r>
    </w:p>
    <w:p w14:paraId="6BCA8146" w14:textId="77777777" w:rsidR="006A33FC" w:rsidRPr="0036431E" w:rsidRDefault="00AA4179">
      <w:pPr>
        <w:pStyle w:val="ListParagraph"/>
        <w:numPr>
          <w:ilvl w:val="1"/>
          <w:numId w:val="6"/>
        </w:numPr>
        <w:tabs>
          <w:tab w:val="left" w:pos="1559"/>
          <w:tab w:val="left" w:pos="1560"/>
        </w:tabs>
        <w:spacing w:line="276" w:lineRule="auto"/>
        <w:ind w:right="108"/>
        <w:jc w:val="both"/>
        <w:rPr>
          <w:rFonts w:ascii="Arial" w:hAnsi="Arial" w:cs="Arial"/>
          <w:sz w:val="20"/>
          <w:szCs w:val="20"/>
        </w:rPr>
      </w:pPr>
      <w:r w:rsidRPr="0036431E">
        <w:rPr>
          <w:rFonts w:ascii="Arial" w:hAnsi="Arial" w:cs="Arial"/>
          <w:sz w:val="20"/>
          <w:szCs w:val="20"/>
        </w:rPr>
        <w:t>Grantee represents and warrants compliance today and throughout the Grant Term with any laws that apply in the jurisdiction in which Grantee is operating or carrying out Project related activities, including, but not limited to, anti-bribery laws, safety, labor and employment laws (including conventions of the International Labour Organization), tax laws, laws that pertain to the publication of information encouraging tax transparency, data protection and privacy laws, laws pertaining to ethics, protection of indigenous peoples and human subject data research, and environmental protection, and international environmental conventions with respect to environmental protection which are not conflicting with applicable law and commits to include in the competitive bid documentation and procurement contracts a clause whereby each contractor undertakes and procures that its sub-contractors (if any) undertake, to comply with such international standards in accordance with the applicable laws and regulations of the country in which the Project is being</w:t>
      </w:r>
      <w:r w:rsidRPr="0036431E">
        <w:rPr>
          <w:rFonts w:ascii="Arial" w:hAnsi="Arial" w:cs="Arial"/>
          <w:spacing w:val="-18"/>
          <w:sz w:val="20"/>
          <w:szCs w:val="20"/>
        </w:rPr>
        <w:t xml:space="preserve"> </w:t>
      </w:r>
      <w:r w:rsidRPr="0036431E">
        <w:rPr>
          <w:rFonts w:ascii="Arial" w:hAnsi="Arial" w:cs="Arial"/>
          <w:sz w:val="20"/>
          <w:szCs w:val="20"/>
        </w:rPr>
        <w:t>implemented.</w:t>
      </w:r>
    </w:p>
    <w:p w14:paraId="52CE38EA" w14:textId="7DDE4F77" w:rsidR="006A33FC" w:rsidRPr="0036431E" w:rsidRDefault="00AC2F38">
      <w:pPr>
        <w:pStyle w:val="ListParagraph"/>
        <w:numPr>
          <w:ilvl w:val="1"/>
          <w:numId w:val="6"/>
        </w:numPr>
        <w:tabs>
          <w:tab w:val="left" w:pos="1559"/>
          <w:tab w:val="left" w:pos="1560"/>
        </w:tabs>
        <w:spacing w:line="276" w:lineRule="auto"/>
        <w:ind w:right="107"/>
        <w:jc w:val="both"/>
        <w:rPr>
          <w:rFonts w:ascii="Arial" w:hAnsi="Arial" w:cs="Arial"/>
          <w:sz w:val="20"/>
          <w:szCs w:val="20"/>
        </w:rPr>
      </w:pPr>
      <w:r>
        <w:rPr>
          <w:rFonts w:ascii="Arial" w:hAnsi="Arial" w:cs="Arial"/>
          <w:sz w:val="20"/>
          <w:szCs w:val="20"/>
        </w:rPr>
        <w:pict w14:anchorId="4C6A44CB">
          <v:rect id="_x0000_s1028" style="position:absolute;left:0;text-align:left;margin-left:103pt;margin-top:77.1pt;width:441.05pt;height:13.45pt;z-index:-8416;mso-position-horizontal-relative:page" fillcolor="yellow" stroked="f">
            <w10:wrap anchorx="page"/>
          </v:rect>
        </w:pict>
      </w:r>
      <w:r w:rsidR="00AA4179" w:rsidRPr="0036431E">
        <w:rPr>
          <w:rFonts w:ascii="Arial" w:hAnsi="Arial" w:cs="Arial"/>
          <w:sz w:val="20"/>
          <w:szCs w:val="20"/>
        </w:rPr>
        <w:t xml:space="preserve">Grantee represents and warrants that it is legally registered, authorized to do business and/or has procured any necessary permits or licenses required to carry out Project related activities in the jurisdiction of Project implementation and to grant </w:t>
      </w:r>
      <w:r w:rsidR="008039B4" w:rsidRPr="0036431E">
        <w:rPr>
          <w:rFonts w:ascii="Arial" w:hAnsi="Arial" w:cs="Arial"/>
          <w:sz w:val="20"/>
          <w:szCs w:val="20"/>
        </w:rPr>
        <w:t xml:space="preserve">Project </w:t>
      </w:r>
      <w:r w:rsidR="00B351F7" w:rsidRPr="0036431E">
        <w:rPr>
          <w:rFonts w:ascii="Arial" w:hAnsi="Arial" w:cs="Arial"/>
          <w:sz w:val="20"/>
          <w:szCs w:val="20"/>
        </w:rPr>
        <w:t>Owner the</w:t>
      </w:r>
      <w:r w:rsidR="00AA4179" w:rsidRPr="0036431E">
        <w:rPr>
          <w:rFonts w:ascii="Arial" w:hAnsi="Arial" w:cs="Arial"/>
          <w:sz w:val="20"/>
          <w:szCs w:val="20"/>
        </w:rPr>
        <w:t xml:space="preserve"> rights described in </w:t>
      </w:r>
      <w:r w:rsidR="00AA4179" w:rsidRPr="00A73168">
        <w:rPr>
          <w:rFonts w:ascii="Arial" w:hAnsi="Arial" w:cs="Arial"/>
          <w:sz w:val="20"/>
          <w:szCs w:val="20"/>
          <w:shd w:val="clear" w:color="auto" w:fill="00FFFF"/>
        </w:rPr>
        <w:t xml:space="preserve">Section </w:t>
      </w:r>
      <w:r w:rsidR="00A73168" w:rsidRPr="00A73168">
        <w:rPr>
          <w:rFonts w:ascii="Arial" w:hAnsi="Arial" w:cs="Arial"/>
          <w:sz w:val="20"/>
          <w:szCs w:val="20"/>
          <w:shd w:val="clear" w:color="auto" w:fill="00FFFF"/>
        </w:rPr>
        <w:t>6.</w:t>
      </w:r>
    </w:p>
    <w:p w14:paraId="18AAFF6A" w14:textId="77777777" w:rsidR="006A33FC" w:rsidRPr="0036431E" w:rsidRDefault="00AA4179">
      <w:pPr>
        <w:pStyle w:val="ListParagraph"/>
        <w:numPr>
          <w:ilvl w:val="1"/>
          <w:numId w:val="6"/>
        </w:numPr>
        <w:tabs>
          <w:tab w:val="left" w:pos="1559"/>
          <w:tab w:val="left" w:pos="1560"/>
        </w:tabs>
        <w:spacing w:before="1" w:line="276" w:lineRule="auto"/>
        <w:ind w:right="106"/>
        <w:jc w:val="both"/>
        <w:rPr>
          <w:rFonts w:ascii="Arial" w:hAnsi="Arial" w:cs="Arial"/>
          <w:sz w:val="20"/>
          <w:szCs w:val="20"/>
        </w:rPr>
      </w:pPr>
      <w:r w:rsidRPr="0036431E">
        <w:rPr>
          <w:rFonts w:ascii="Arial" w:hAnsi="Arial" w:cs="Arial"/>
          <w:sz w:val="20"/>
          <w:szCs w:val="20"/>
        </w:rPr>
        <w:t xml:space="preserve">Grantee hereby expressly binds itself to include language substantially reflecting the terms </w:t>
      </w:r>
      <w:r w:rsidRPr="0036431E">
        <w:rPr>
          <w:rFonts w:ascii="Arial" w:hAnsi="Arial" w:cs="Arial"/>
          <w:sz w:val="20"/>
          <w:szCs w:val="20"/>
          <w:shd w:val="clear" w:color="auto" w:fill="FFFF00"/>
        </w:rPr>
        <w:t>of this provision in any competitive bid documentation as well as sub-contracts and sub- awards issued under this</w:t>
      </w:r>
      <w:r w:rsidRPr="0036431E">
        <w:rPr>
          <w:rFonts w:ascii="Arial" w:hAnsi="Arial" w:cs="Arial"/>
          <w:spacing w:val="-4"/>
          <w:sz w:val="20"/>
          <w:szCs w:val="20"/>
          <w:shd w:val="clear" w:color="auto" w:fill="FFFF00"/>
        </w:rPr>
        <w:t xml:space="preserve"> </w:t>
      </w:r>
      <w:r w:rsidRPr="0036431E">
        <w:rPr>
          <w:rFonts w:ascii="Arial" w:hAnsi="Arial" w:cs="Arial"/>
          <w:sz w:val="20"/>
          <w:szCs w:val="20"/>
          <w:shd w:val="clear" w:color="auto" w:fill="FFFF00"/>
        </w:rPr>
        <w:t>Agreement.</w:t>
      </w:r>
    </w:p>
    <w:p w14:paraId="7315371C" w14:textId="77777777" w:rsidR="006A33FC" w:rsidRPr="0036431E" w:rsidRDefault="006A33FC">
      <w:pPr>
        <w:pStyle w:val="BodyText"/>
        <w:rPr>
          <w:rFonts w:ascii="Arial" w:hAnsi="Arial" w:cs="Arial"/>
          <w:sz w:val="20"/>
          <w:szCs w:val="20"/>
        </w:rPr>
      </w:pPr>
    </w:p>
    <w:p w14:paraId="0FF01075" w14:textId="77777777" w:rsidR="006A33FC" w:rsidRPr="0036431E" w:rsidRDefault="00AA4179">
      <w:pPr>
        <w:pStyle w:val="ListParagraph"/>
        <w:numPr>
          <w:ilvl w:val="0"/>
          <w:numId w:val="6"/>
        </w:numPr>
        <w:tabs>
          <w:tab w:val="left" w:pos="480"/>
        </w:tabs>
        <w:spacing w:before="1"/>
        <w:rPr>
          <w:rFonts w:ascii="Arial" w:hAnsi="Arial" w:cs="Arial"/>
          <w:sz w:val="20"/>
          <w:szCs w:val="20"/>
        </w:rPr>
      </w:pPr>
      <w:r w:rsidRPr="0036431E">
        <w:rPr>
          <w:rFonts w:ascii="Arial" w:hAnsi="Arial" w:cs="Arial"/>
          <w:sz w:val="20"/>
          <w:szCs w:val="20"/>
          <w:u w:val="single"/>
        </w:rPr>
        <w:t>INDEMNIFICATION; NO</w:t>
      </w:r>
      <w:r w:rsidRPr="0036431E">
        <w:rPr>
          <w:rFonts w:ascii="Arial" w:hAnsi="Arial" w:cs="Arial"/>
          <w:spacing w:val="-19"/>
          <w:sz w:val="20"/>
          <w:szCs w:val="20"/>
          <w:u w:val="single"/>
        </w:rPr>
        <w:t xml:space="preserve"> </w:t>
      </w:r>
      <w:r w:rsidRPr="0036431E">
        <w:rPr>
          <w:rFonts w:ascii="Arial" w:hAnsi="Arial" w:cs="Arial"/>
          <w:sz w:val="20"/>
          <w:szCs w:val="20"/>
          <w:u w:val="single"/>
        </w:rPr>
        <w:t>LIABILITY.</w:t>
      </w:r>
    </w:p>
    <w:p w14:paraId="07B3FF8C" w14:textId="77777777" w:rsidR="006A33FC" w:rsidRPr="0036431E" w:rsidRDefault="006A33FC">
      <w:pPr>
        <w:pStyle w:val="BodyText"/>
        <w:spacing w:before="7"/>
        <w:rPr>
          <w:rFonts w:ascii="Arial" w:hAnsi="Arial" w:cs="Arial"/>
          <w:sz w:val="20"/>
          <w:szCs w:val="20"/>
        </w:rPr>
      </w:pPr>
    </w:p>
    <w:p w14:paraId="1F5F4353" w14:textId="40B75246" w:rsidR="006A33FC" w:rsidRPr="0036431E" w:rsidRDefault="00AA4179">
      <w:pPr>
        <w:pStyle w:val="ListParagraph"/>
        <w:numPr>
          <w:ilvl w:val="1"/>
          <w:numId w:val="6"/>
        </w:numPr>
        <w:tabs>
          <w:tab w:val="left" w:pos="1560"/>
        </w:tabs>
        <w:spacing w:before="91" w:line="276" w:lineRule="auto"/>
        <w:ind w:right="109"/>
        <w:jc w:val="both"/>
        <w:rPr>
          <w:rFonts w:ascii="Arial" w:hAnsi="Arial" w:cs="Arial"/>
          <w:sz w:val="20"/>
          <w:szCs w:val="20"/>
        </w:rPr>
      </w:pPr>
      <w:r w:rsidRPr="0036431E">
        <w:rPr>
          <w:rFonts w:ascii="Arial" w:hAnsi="Arial" w:cs="Arial"/>
          <w:sz w:val="20"/>
          <w:szCs w:val="20"/>
        </w:rPr>
        <w:t xml:space="preserve">To the extent permitted by law, Grantee agrees to indemnify and hold harmless </w:t>
      </w:r>
      <w:r w:rsidR="00385D69" w:rsidRPr="0036431E">
        <w:rPr>
          <w:rFonts w:ascii="Arial" w:hAnsi="Arial" w:cs="Arial"/>
          <w:sz w:val="20"/>
          <w:szCs w:val="20"/>
        </w:rPr>
        <w:t>Project Owner</w:t>
      </w:r>
      <w:r w:rsidRPr="0036431E">
        <w:rPr>
          <w:rFonts w:ascii="Arial" w:hAnsi="Arial" w:cs="Arial"/>
          <w:sz w:val="20"/>
          <w:szCs w:val="20"/>
        </w:rPr>
        <w:t xml:space="preserve">, CI, any Funding Source identified in this grant agreement, and </w:t>
      </w:r>
      <w:r w:rsidR="00FA348C" w:rsidRPr="0036431E">
        <w:rPr>
          <w:rFonts w:ascii="Arial" w:hAnsi="Arial" w:cs="Arial"/>
          <w:sz w:val="20"/>
          <w:szCs w:val="20"/>
        </w:rPr>
        <w:t>their</w:t>
      </w:r>
      <w:r w:rsidRPr="0036431E">
        <w:rPr>
          <w:rFonts w:ascii="Arial" w:hAnsi="Arial" w:cs="Arial"/>
          <w:sz w:val="20"/>
          <w:szCs w:val="20"/>
        </w:rPr>
        <w:t xml:space="preserve"> </w:t>
      </w:r>
      <w:r w:rsidR="00FA348C" w:rsidRPr="0036431E">
        <w:rPr>
          <w:rFonts w:ascii="Arial" w:hAnsi="Arial" w:cs="Arial"/>
          <w:sz w:val="20"/>
          <w:szCs w:val="20"/>
        </w:rPr>
        <w:t xml:space="preserve">respective </w:t>
      </w:r>
      <w:r w:rsidR="00EC6F93" w:rsidRPr="0036431E">
        <w:rPr>
          <w:rFonts w:ascii="Arial" w:hAnsi="Arial" w:cs="Arial"/>
          <w:sz w:val="20"/>
          <w:szCs w:val="20"/>
        </w:rPr>
        <w:t>trustees, officers, directors, agents, and</w:t>
      </w:r>
      <w:r w:rsidRPr="0036431E">
        <w:rPr>
          <w:rFonts w:ascii="Arial" w:hAnsi="Arial" w:cs="Arial"/>
          <w:sz w:val="20"/>
          <w:szCs w:val="20"/>
        </w:rPr>
        <w:t xml:space="preserve">  </w:t>
      </w:r>
      <w:r w:rsidRPr="0036431E">
        <w:rPr>
          <w:rFonts w:ascii="Arial" w:hAnsi="Arial" w:cs="Arial"/>
          <w:spacing w:val="22"/>
          <w:sz w:val="20"/>
          <w:szCs w:val="20"/>
        </w:rPr>
        <w:t xml:space="preserve"> </w:t>
      </w:r>
      <w:r w:rsidRPr="0036431E">
        <w:rPr>
          <w:rFonts w:ascii="Arial" w:hAnsi="Arial" w:cs="Arial"/>
          <w:sz w:val="20"/>
          <w:szCs w:val="20"/>
        </w:rPr>
        <w:t>employees,</w:t>
      </w:r>
    </w:p>
    <w:p w14:paraId="24A69A1A" w14:textId="77777777" w:rsidR="006A33FC" w:rsidRPr="0036431E" w:rsidRDefault="006A33FC">
      <w:pPr>
        <w:spacing w:line="276" w:lineRule="auto"/>
        <w:jc w:val="both"/>
        <w:rPr>
          <w:rFonts w:ascii="Arial" w:hAnsi="Arial" w:cs="Arial"/>
          <w:sz w:val="20"/>
          <w:szCs w:val="20"/>
        </w:rPr>
        <w:sectPr w:rsidR="006A33FC" w:rsidRPr="0036431E">
          <w:pgSz w:w="12240" w:h="15840"/>
          <w:pgMar w:top="1320" w:right="1240" w:bottom="280" w:left="1220" w:header="720" w:footer="720" w:gutter="0"/>
          <w:cols w:space="720"/>
        </w:sectPr>
      </w:pPr>
    </w:p>
    <w:p w14:paraId="26728DD8" w14:textId="77777777" w:rsidR="006A33FC" w:rsidRPr="0036431E" w:rsidRDefault="00AA4179">
      <w:pPr>
        <w:pStyle w:val="BodyText"/>
        <w:spacing w:before="40"/>
        <w:ind w:left="1059"/>
        <w:rPr>
          <w:rFonts w:ascii="Arial" w:hAnsi="Arial" w:cs="Arial"/>
          <w:sz w:val="20"/>
          <w:szCs w:val="20"/>
        </w:rPr>
      </w:pPr>
      <w:r w:rsidRPr="0036431E">
        <w:rPr>
          <w:rFonts w:ascii="Arial" w:hAnsi="Arial" w:cs="Arial"/>
          <w:sz w:val="20"/>
          <w:szCs w:val="20"/>
        </w:rPr>
        <w:lastRenderedPageBreak/>
        <w:t>including the cost of defense, for any claim made against them arising out of Grantee’s</w:t>
      </w:r>
    </w:p>
    <w:p w14:paraId="13B86C5E" w14:textId="77777777" w:rsidR="006A33FC" w:rsidRPr="0036431E" w:rsidRDefault="00AA4179">
      <w:pPr>
        <w:pStyle w:val="BodyText"/>
        <w:spacing w:before="39"/>
        <w:ind w:left="1059"/>
        <w:rPr>
          <w:rFonts w:ascii="Arial" w:hAnsi="Arial" w:cs="Arial"/>
          <w:sz w:val="20"/>
          <w:szCs w:val="20"/>
        </w:rPr>
      </w:pPr>
      <w:r w:rsidRPr="0036431E">
        <w:rPr>
          <w:rFonts w:ascii="Arial" w:hAnsi="Arial" w:cs="Arial"/>
          <w:sz w:val="20"/>
          <w:szCs w:val="20"/>
        </w:rPr>
        <w:t>performance under this Grant.</w:t>
      </w:r>
    </w:p>
    <w:p w14:paraId="2521FDE9" w14:textId="4C18793A" w:rsidR="006A33FC" w:rsidRPr="0036431E" w:rsidRDefault="00AA4179">
      <w:pPr>
        <w:pStyle w:val="ListParagraph"/>
        <w:numPr>
          <w:ilvl w:val="1"/>
          <w:numId w:val="6"/>
        </w:numPr>
        <w:tabs>
          <w:tab w:val="left" w:pos="1059"/>
          <w:tab w:val="left" w:pos="1060"/>
        </w:tabs>
        <w:spacing w:before="161"/>
        <w:ind w:left="1059" w:right="275"/>
        <w:jc w:val="left"/>
        <w:rPr>
          <w:rFonts w:ascii="Arial" w:hAnsi="Arial" w:cs="Arial"/>
          <w:sz w:val="20"/>
          <w:szCs w:val="20"/>
        </w:rPr>
      </w:pPr>
      <w:r w:rsidRPr="0036431E">
        <w:rPr>
          <w:rFonts w:ascii="Arial" w:hAnsi="Arial" w:cs="Arial"/>
          <w:sz w:val="20"/>
          <w:szCs w:val="20"/>
        </w:rPr>
        <w:t xml:space="preserve">Neither </w:t>
      </w:r>
      <w:r w:rsidR="00385D69" w:rsidRPr="0036431E">
        <w:rPr>
          <w:rFonts w:ascii="Arial" w:hAnsi="Arial" w:cs="Arial"/>
          <w:sz w:val="20"/>
          <w:szCs w:val="20"/>
        </w:rPr>
        <w:t xml:space="preserve">Project </w:t>
      </w:r>
      <w:r w:rsidR="00FA348C" w:rsidRPr="0036431E">
        <w:rPr>
          <w:rFonts w:ascii="Arial" w:hAnsi="Arial" w:cs="Arial"/>
          <w:sz w:val="20"/>
          <w:szCs w:val="20"/>
        </w:rPr>
        <w:t>Owner,</w:t>
      </w:r>
      <w:r w:rsidRPr="0036431E">
        <w:rPr>
          <w:rFonts w:ascii="Arial" w:hAnsi="Arial" w:cs="Arial"/>
          <w:sz w:val="20"/>
          <w:szCs w:val="20"/>
        </w:rPr>
        <w:t xml:space="preserve"> CI nor any Funding Source shall be liable for losses, damages, claims, or other liabilities arising out of or related to Grantee's activities. Grantee assumes the risk for carrying out the Project activities and specifically releases </w:t>
      </w:r>
      <w:r w:rsidR="00385D69" w:rsidRPr="0036431E">
        <w:rPr>
          <w:rFonts w:ascii="Arial" w:hAnsi="Arial" w:cs="Arial"/>
          <w:sz w:val="20"/>
          <w:szCs w:val="20"/>
        </w:rPr>
        <w:t xml:space="preserve">Project </w:t>
      </w:r>
      <w:r w:rsidR="00FA348C" w:rsidRPr="0036431E">
        <w:rPr>
          <w:rFonts w:ascii="Arial" w:hAnsi="Arial" w:cs="Arial"/>
          <w:sz w:val="20"/>
          <w:szCs w:val="20"/>
        </w:rPr>
        <w:t>Owner,</w:t>
      </w:r>
      <w:r w:rsidRPr="0036431E">
        <w:rPr>
          <w:rFonts w:ascii="Arial" w:hAnsi="Arial" w:cs="Arial"/>
          <w:sz w:val="20"/>
          <w:szCs w:val="20"/>
        </w:rPr>
        <w:t xml:space="preserve"> CI and all Funding Sources from any such losses, damages, claims, or other liabilities, whether direct or indirect, special or consequential.</w:t>
      </w:r>
    </w:p>
    <w:p w14:paraId="24168A1F" w14:textId="39F9F71D" w:rsidR="006A33FC" w:rsidRPr="0036431E" w:rsidRDefault="00AA4179">
      <w:pPr>
        <w:pStyle w:val="ListParagraph"/>
        <w:numPr>
          <w:ilvl w:val="1"/>
          <w:numId w:val="6"/>
        </w:numPr>
        <w:tabs>
          <w:tab w:val="left" w:pos="1059"/>
          <w:tab w:val="left" w:pos="1060"/>
        </w:tabs>
        <w:spacing w:before="117"/>
        <w:ind w:left="1059" w:right="141"/>
        <w:jc w:val="left"/>
        <w:rPr>
          <w:rFonts w:ascii="Arial" w:hAnsi="Arial" w:cs="Arial"/>
          <w:sz w:val="20"/>
          <w:szCs w:val="20"/>
        </w:rPr>
      </w:pPr>
      <w:r w:rsidRPr="0036431E">
        <w:rPr>
          <w:rFonts w:ascii="Arial" w:hAnsi="Arial" w:cs="Arial"/>
          <w:sz w:val="20"/>
          <w:szCs w:val="20"/>
        </w:rPr>
        <w:t xml:space="preserve">Employees of the Grantee, its contractors or other third parties working for the Grantee in the execution of the Project or otherwise, are not employees of </w:t>
      </w:r>
      <w:r w:rsidR="008039B4" w:rsidRPr="0036431E">
        <w:rPr>
          <w:rFonts w:ascii="Arial" w:hAnsi="Arial" w:cs="Arial"/>
          <w:sz w:val="20"/>
          <w:szCs w:val="20"/>
        </w:rPr>
        <w:t xml:space="preserve">Project </w:t>
      </w:r>
      <w:r w:rsidR="00FA348C" w:rsidRPr="0036431E">
        <w:rPr>
          <w:rFonts w:ascii="Arial" w:hAnsi="Arial" w:cs="Arial"/>
          <w:sz w:val="20"/>
          <w:szCs w:val="20"/>
        </w:rPr>
        <w:t>Owner</w:t>
      </w:r>
      <w:r w:rsidRPr="0036431E">
        <w:rPr>
          <w:rFonts w:ascii="Arial" w:hAnsi="Arial" w:cs="Arial"/>
          <w:sz w:val="20"/>
          <w:szCs w:val="20"/>
        </w:rPr>
        <w:t xml:space="preserve"> CI. Neither </w:t>
      </w:r>
      <w:r w:rsidR="008039B4" w:rsidRPr="0036431E">
        <w:rPr>
          <w:rFonts w:ascii="Arial" w:hAnsi="Arial" w:cs="Arial"/>
          <w:sz w:val="20"/>
          <w:szCs w:val="20"/>
        </w:rPr>
        <w:t>Project Owner</w:t>
      </w:r>
      <w:r w:rsidRPr="0036431E">
        <w:rPr>
          <w:rFonts w:ascii="Arial" w:hAnsi="Arial" w:cs="Arial"/>
          <w:sz w:val="20"/>
          <w:szCs w:val="20"/>
        </w:rPr>
        <w:t>, CI nor any Funding Source will be liable for any claims for death, bodily injury, disability, damage to property or other hazards that may be suffered by the Grantee’s employees, contractors or other third parties working for the Grantee in the execution of the Project or otherwise.</w:t>
      </w:r>
    </w:p>
    <w:p w14:paraId="0FBD7CC4" w14:textId="77777777" w:rsidR="006A33FC" w:rsidRPr="0036431E" w:rsidRDefault="00AA4179">
      <w:pPr>
        <w:pStyle w:val="ListParagraph"/>
        <w:numPr>
          <w:ilvl w:val="1"/>
          <w:numId w:val="6"/>
        </w:numPr>
        <w:tabs>
          <w:tab w:val="left" w:pos="1059"/>
          <w:tab w:val="left" w:pos="1060"/>
        </w:tabs>
        <w:spacing w:before="117"/>
        <w:ind w:left="1059"/>
        <w:jc w:val="left"/>
        <w:rPr>
          <w:rFonts w:ascii="Arial" w:hAnsi="Arial" w:cs="Arial"/>
          <w:sz w:val="20"/>
          <w:szCs w:val="20"/>
        </w:rPr>
      </w:pPr>
      <w:r w:rsidRPr="0036431E">
        <w:rPr>
          <w:rFonts w:ascii="Arial" w:hAnsi="Arial" w:cs="Arial"/>
          <w:sz w:val="20"/>
          <w:szCs w:val="20"/>
        </w:rPr>
        <w:t>Grantee shall carry worker’s compensation insurance with statutorily required limits,</w:t>
      </w:r>
      <w:r w:rsidRPr="0036431E">
        <w:rPr>
          <w:rFonts w:ascii="Arial" w:hAnsi="Arial" w:cs="Arial"/>
          <w:spacing w:val="-22"/>
          <w:sz w:val="20"/>
          <w:szCs w:val="20"/>
        </w:rPr>
        <w:t xml:space="preserve"> </w:t>
      </w:r>
      <w:r w:rsidRPr="0036431E">
        <w:rPr>
          <w:rFonts w:ascii="Arial" w:hAnsi="Arial" w:cs="Arial"/>
          <w:sz w:val="20"/>
          <w:szCs w:val="20"/>
        </w:rPr>
        <w:t>as</w:t>
      </w:r>
    </w:p>
    <w:p w14:paraId="736812D6" w14:textId="77777777" w:rsidR="006A33FC" w:rsidRPr="0036431E" w:rsidRDefault="00AC2F38">
      <w:pPr>
        <w:pStyle w:val="BodyText"/>
        <w:spacing w:before="2"/>
        <w:ind w:left="1059"/>
        <w:rPr>
          <w:rFonts w:ascii="Arial" w:hAnsi="Arial" w:cs="Arial"/>
          <w:sz w:val="20"/>
          <w:szCs w:val="20"/>
        </w:rPr>
      </w:pPr>
      <w:r>
        <w:rPr>
          <w:rFonts w:ascii="Arial" w:hAnsi="Arial" w:cs="Arial"/>
          <w:sz w:val="20"/>
          <w:szCs w:val="20"/>
        </w:rPr>
        <w:pict w14:anchorId="7AA79F50">
          <v:rect id="_x0000_s1027" style="position:absolute;left:0;text-align:left;margin-left:453pt;margin-top:.05pt;width:7.45pt;height:13.45pt;z-index:1432;mso-position-horizontal-relative:page" fillcolor="yellow" stroked="f">
            <w10:wrap anchorx="page"/>
          </v:rect>
        </w:pict>
      </w:r>
      <w:r w:rsidR="00AA4179" w:rsidRPr="0036431E">
        <w:rPr>
          <w:rFonts w:ascii="Arial" w:hAnsi="Arial" w:cs="Arial"/>
          <w:sz w:val="20"/>
          <w:szCs w:val="20"/>
        </w:rPr>
        <w:t>well as hazard and liability insurance coverage with appropriate limits.</w:t>
      </w:r>
    </w:p>
    <w:p w14:paraId="577E4509" w14:textId="7A8C0B28" w:rsidR="006A33FC" w:rsidRPr="0036431E" w:rsidRDefault="00AA4179">
      <w:pPr>
        <w:pStyle w:val="ListParagraph"/>
        <w:numPr>
          <w:ilvl w:val="1"/>
          <w:numId w:val="6"/>
        </w:numPr>
        <w:tabs>
          <w:tab w:val="left" w:pos="1059"/>
          <w:tab w:val="left" w:pos="1060"/>
        </w:tabs>
        <w:spacing w:before="115"/>
        <w:ind w:left="1059" w:right="131"/>
        <w:jc w:val="left"/>
        <w:rPr>
          <w:rFonts w:ascii="Arial" w:hAnsi="Arial" w:cs="Arial"/>
          <w:sz w:val="20"/>
          <w:szCs w:val="20"/>
        </w:rPr>
      </w:pPr>
      <w:r w:rsidRPr="0036431E">
        <w:rPr>
          <w:rFonts w:ascii="Arial" w:hAnsi="Arial" w:cs="Arial"/>
          <w:sz w:val="20"/>
          <w:szCs w:val="20"/>
        </w:rPr>
        <w:t xml:space="preserve">It is expressly understood that </w:t>
      </w:r>
      <w:r w:rsidR="008039B4" w:rsidRPr="0036431E">
        <w:rPr>
          <w:rFonts w:ascii="Arial" w:hAnsi="Arial" w:cs="Arial"/>
          <w:sz w:val="20"/>
          <w:szCs w:val="20"/>
        </w:rPr>
        <w:t xml:space="preserve">Project </w:t>
      </w:r>
      <w:r w:rsidR="001D4CB9" w:rsidRPr="0036431E">
        <w:rPr>
          <w:rFonts w:ascii="Arial" w:hAnsi="Arial" w:cs="Arial"/>
          <w:sz w:val="20"/>
          <w:szCs w:val="20"/>
        </w:rPr>
        <w:t>Owner</w:t>
      </w:r>
      <w:r w:rsidRPr="0036431E">
        <w:rPr>
          <w:rFonts w:ascii="Arial" w:hAnsi="Arial" w:cs="Arial"/>
          <w:sz w:val="20"/>
          <w:szCs w:val="20"/>
        </w:rPr>
        <w:t>, by making this Grant, has no obligation to provide other or additional support to Grantee for the purposes of this Project or any other</w:t>
      </w:r>
      <w:r w:rsidRPr="0036431E">
        <w:rPr>
          <w:rFonts w:ascii="Arial" w:hAnsi="Arial" w:cs="Arial"/>
          <w:spacing w:val="-22"/>
          <w:sz w:val="20"/>
          <w:szCs w:val="20"/>
        </w:rPr>
        <w:t xml:space="preserve"> </w:t>
      </w:r>
      <w:r w:rsidRPr="0036431E">
        <w:rPr>
          <w:rFonts w:ascii="Arial" w:hAnsi="Arial" w:cs="Arial"/>
          <w:sz w:val="20"/>
          <w:szCs w:val="20"/>
        </w:rPr>
        <w:t>purposes.</w:t>
      </w:r>
    </w:p>
    <w:p w14:paraId="222B5053" w14:textId="77777777" w:rsidR="006A33FC" w:rsidRPr="0036431E" w:rsidRDefault="00AC2F38">
      <w:pPr>
        <w:pStyle w:val="BodyText"/>
        <w:spacing w:before="126"/>
        <w:ind w:left="339"/>
        <w:rPr>
          <w:rFonts w:ascii="Arial" w:hAnsi="Arial" w:cs="Arial"/>
          <w:sz w:val="20"/>
          <w:szCs w:val="20"/>
        </w:rPr>
      </w:pPr>
      <w:r>
        <w:rPr>
          <w:rFonts w:ascii="Arial" w:hAnsi="Arial" w:cs="Arial"/>
          <w:sz w:val="20"/>
          <w:szCs w:val="20"/>
        </w:rPr>
        <w:pict w14:anchorId="567C822B">
          <v:shapetype id="_x0000_t202" coordsize="21600,21600" o:spt="202" path="m,l,21600r21600,l21600,xe">
            <v:stroke joinstyle="miter"/>
            <v:path gradientshapeok="t" o:connecttype="rect"/>
          </v:shapetype>
          <v:shape id="_x0000_s1026" type="#_x0000_t202" style="position:absolute;left:0;text-align:left;margin-left:139pt;margin-top:6.05pt;width:405.1pt;height:26.9pt;z-index:1456;mso-position-horizontal-relative:page" fillcolor="yellow" stroked="f">
            <v:textbox inset="0,0,0,0">
              <w:txbxContent>
                <w:p w14:paraId="3A25C828" w14:textId="77777777" w:rsidR="006A33FC" w:rsidRDefault="00AA4179">
                  <w:pPr>
                    <w:pStyle w:val="BodyText"/>
                    <w:ind w:left="-1" w:right="-16"/>
                  </w:pPr>
                  <w:r>
                    <w:t>Gra</w:t>
                  </w:r>
                  <w:r w:rsidRPr="005511F6">
                    <w:rPr>
                      <w:rFonts w:ascii="Arial" w:hAnsi="Arial" w:cs="Arial"/>
                      <w:sz w:val="20"/>
                      <w:szCs w:val="20"/>
                    </w:rPr>
                    <w:t>ntee hereby expressly binds itself to include language substantially reflecting the terms of this provision in all sub-contracts and sub-awards issued under this Agreement.</w:t>
                  </w:r>
                </w:p>
              </w:txbxContent>
            </v:textbox>
            <w10:wrap anchorx="page"/>
          </v:shape>
        </w:pict>
      </w:r>
      <w:r w:rsidR="00AA4179" w:rsidRPr="0036431E">
        <w:rPr>
          <w:rFonts w:ascii="Arial" w:hAnsi="Arial" w:cs="Arial"/>
          <w:sz w:val="20"/>
          <w:szCs w:val="20"/>
        </w:rPr>
        <w:t>f.</w:t>
      </w:r>
    </w:p>
    <w:p w14:paraId="20D667D8" w14:textId="77777777" w:rsidR="006A33FC" w:rsidRPr="0036431E" w:rsidRDefault="006A33FC">
      <w:pPr>
        <w:rPr>
          <w:rFonts w:ascii="Arial" w:hAnsi="Arial" w:cs="Arial"/>
          <w:sz w:val="20"/>
          <w:szCs w:val="20"/>
        </w:rPr>
        <w:sectPr w:rsidR="006A33FC" w:rsidRPr="0036431E">
          <w:pgSz w:w="12240" w:h="15840"/>
          <w:pgMar w:top="1320" w:right="1240" w:bottom="280" w:left="1720" w:header="720" w:footer="720" w:gutter="0"/>
          <w:cols w:space="720"/>
        </w:sectPr>
      </w:pPr>
      <w:bookmarkStart w:id="0" w:name="_GoBack"/>
      <w:bookmarkEnd w:id="0"/>
    </w:p>
    <w:p w14:paraId="63A33AEB" w14:textId="32A8C7F3" w:rsidR="006A33FC" w:rsidRPr="0036431E" w:rsidRDefault="006A33FC" w:rsidP="0059350F">
      <w:pPr>
        <w:pStyle w:val="BodyText"/>
        <w:rPr>
          <w:rFonts w:ascii="Arial" w:hAnsi="Arial" w:cs="Arial"/>
          <w:sz w:val="20"/>
          <w:szCs w:val="20"/>
        </w:rPr>
      </w:pPr>
    </w:p>
    <w:sectPr w:rsidR="006A33FC" w:rsidRPr="0036431E" w:rsidSect="0059350F">
      <w:pgSz w:w="12240" w:h="15840"/>
      <w:pgMar w:top="1320" w:right="1720" w:bottom="280" w:left="1400" w:header="720" w:footer="720" w:gutter="0"/>
      <w:cols w:num="2" w:space="720" w:equalWidth="0">
        <w:col w:w="2369" w:space="1446"/>
        <w:col w:w="530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BFF56" w14:textId="77777777" w:rsidR="00AC2F38" w:rsidRDefault="00AC2F38" w:rsidP="00487152">
      <w:r>
        <w:separator/>
      </w:r>
    </w:p>
  </w:endnote>
  <w:endnote w:type="continuationSeparator" w:id="0">
    <w:p w14:paraId="7B101168" w14:textId="77777777" w:rsidR="00AC2F38" w:rsidRDefault="00AC2F38" w:rsidP="0048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14E7" w14:textId="77777777" w:rsidR="00487152" w:rsidRDefault="00487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8FFA" w14:textId="77777777" w:rsidR="00487152" w:rsidRDefault="004871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EFE54" w14:textId="77777777" w:rsidR="00487152" w:rsidRDefault="00487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77B00" w14:textId="77777777" w:rsidR="00AC2F38" w:rsidRDefault="00AC2F38" w:rsidP="00487152">
      <w:r>
        <w:separator/>
      </w:r>
    </w:p>
  </w:footnote>
  <w:footnote w:type="continuationSeparator" w:id="0">
    <w:p w14:paraId="248D70B0" w14:textId="77777777" w:rsidR="00AC2F38" w:rsidRDefault="00AC2F38" w:rsidP="00487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CE7CA" w14:textId="77777777" w:rsidR="00487152" w:rsidRDefault="00487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BE11" w14:textId="77777777" w:rsidR="00487152" w:rsidRDefault="00487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C9B8" w14:textId="77777777" w:rsidR="00487152" w:rsidRDefault="0048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5085"/>
    <w:multiLevelType w:val="hybridMultilevel"/>
    <w:tmpl w:val="6EBCB3B2"/>
    <w:lvl w:ilvl="0" w:tplc="697E93D0">
      <w:start w:val="1"/>
      <w:numFmt w:val="decimal"/>
      <w:lvlText w:val="%1."/>
      <w:lvlJc w:val="left"/>
      <w:pPr>
        <w:ind w:left="479" w:hanging="360"/>
        <w:jc w:val="left"/>
      </w:pPr>
      <w:rPr>
        <w:rFonts w:ascii="Calibri" w:eastAsia="Calibri" w:hAnsi="Calibri" w:cs="Calibri" w:hint="default"/>
        <w:w w:val="100"/>
        <w:sz w:val="22"/>
        <w:szCs w:val="22"/>
      </w:rPr>
    </w:lvl>
    <w:lvl w:ilvl="1" w:tplc="0A9EA284">
      <w:start w:val="1"/>
      <w:numFmt w:val="lowerLetter"/>
      <w:lvlText w:val="%2."/>
      <w:lvlJc w:val="left"/>
      <w:pPr>
        <w:ind w:left="1559" w:hanging="720"/>
        <w:jc w:val="right"/>
      </w:pPr>
      <w:rPr>
        <w:rFonts w:hint="default"/>
        <w:spacing w:val="-1"/>
        <w:w w:val="100"/>
      </w:rPr>
    </w:lvl>
    <w:lvl w:ilvl="2" w:tplc="40347E3C">
      <w:start w:val="1"/>
      <w:numFmt w:val="decimal"/>
      <w:lvlText w:val="(%3)"/>
      <w:lvlJc w:val="left"/>
      <w:pPr>
        <w:ind w:left="2279" w:hanging="720"/>
        <w:jc w:val="left"/>
      </w:pPr>
      <w:rPr>
        <w:rFonts w:hint="default"/>
        <w:spacing w:val="-3"/>
        <w:w w:val="100"/>
      </w:rPr>
    </w:lvl>
    <w:lvl w:ilvl="3" w:tplc="45F893A8">
      <w:numFmt w:val="bullet"/>
      <w:lvlText w:val="•"/>
      <w:lvlJc w:val="left"/>
      <w:pPr>
        <w:ind w:left="3217" w:hanging="720"/>
      </w:pPr>
      <w:rPr>
        <w:rFonts w:hint="default"/>
      </w:rPr>
    </w:lvl>
    <w:lvl w:ilvl="4" w:tplc="42AAEFBE">
      <w:numFmt w:val="bullet"/>
      <w:lvlText w:val="•"/>
      <w:lvlJc w:val="left"/>
      <w:pPr>
        <w:ind w:left="4155" w:hanging="720"/>
      </w:pPr>
      <w:rPr>
        <w:rFonts w:hint="default"/>
      </w:rPr>
    </w:lvl>
    <w:lvl w:ilvl="5" w:tplc="12BC0F6E">
      <w:numFmt w:val="bullet"/>
      <w:lvlText w:val="•"/>
      <w:lvlJc w:val="left"/>
      <w:pPr>
        <w:ind w:left="5092" w:hanging="720"/>
      </w:pPr>
      <w:rPr>
        <w:rFonts w:hint="default"/>
      </w:rPr>
    </w:lvl>
    <w:lvl w:ilvl="6" w:tplc="6A3E24A8">
      <w:numFmt w:val="bullet"/>
      <w:lvlText w:val="•"/>
      <w:lvlJc w:val="left"/>
      <w:pPr>
        <w:ind w:left="6030" w:hanging="720"/>
      </w:pPr>
      <w:rPr>
        <w:rFonts w:hint="default"/>
      </w:rPr>
    </w:lvl>
    <w:lvl w:ilvl="7" w:tplc="A0148F5E">
      <w:numFmt w:val="bullet"/>
      <w:lvlText w:val="•"/>
      <w:lvlJc w:val="left"/>
      <w:pPr>
        <w:ind w:left="6967" w:hanging="720"/>
      </w:pPr>
      <w:rPr>
        <w:rFonts w:hint="default"/>
      </w:rPr>
    </w:lvl>
    <w:lvl w:ilvl="8" w:tplc="B1ACBCA0">
      <w:numFmt w:val="bullet"/>
      <w:lvlText w:val="•"/>
      <w:lvlJc w:val="left"/>
      <w:pPr>
        <w:ind w:left="7905" w:hanging="720"/>
      </w:pPr>
      <w:rPr>
        <w:rFonts w:hint="default"/>
      </w:rPr>
    </w:lvl>
  </w:abstractNum>
  <w:abstractNum w:abstractNumId="1" w15:restartNumberingAfterBreak="0">
    <w:nsid w:val="1E2702BF"/>
    <w:multiLevelType w:val="multilevel"/>
    <w:tmpl w:val="4B009B90"/>
    <w:lvl w:ilvl="0">
      <w:start w:val="1"/>
      <w:numFmt w:val="decimal"/>
      <w:lvlText w:val="%1)"/>
      <w:lvlJc w:val="left"/>
      <w:pPr>
        <w:ind w:left="460" w:hanging="360"/>
        <w:jc w:val="left"/>
      </w:pPr>
      <w:rPr>
        <w:rFonts w:ascii="Arial" w:eastAsia="Arial" w:hAnsi="Arial" w:cs="Arial" w:hint="default"/>
        <w:w w:val="94"/>
        <w:sz w:val="20"/>
        <w:szCs w:val="20"/>
      </w:rPr>
    </w:lvl>
    <w:lvl w:ilvl="1">
      <w:start w:val="1"/>
      <w:numFmt w:val="decimal"/>
      <w:lvlText w:val="%1.%2)"/>
      <w:lvlJc w:val="left"/>
      <w:pPr>
        <w:ind w:left="820" w:hanging="406"/>
        <w:jc w:val="left"/>
      </w:pPr>
      <w:rPr>
        <w:rFonts w:ascii="Arial" w:eastAsia="Arial" w:hAnsi="Arial" w:cs="Arial" w:hint="default"/>
        <w:w w:val="94"/>
        <w:sz w:val="20"/>
        <w:szCs w:val="20"/>
      </w:rPr>
    </w:lvl>
    <w:lvl w:ilvl="2">
      <w:start w:val="1"/>
      <w:numFmt w:val="lowerLetter"/>
      <w:lvlText w:val="%3."/>
      <w:lvlJc w:val="left"/>
      <w:pPr>
        <w:ind w:left="1156" w:hanging="207"/>
        <w:jc w:val="left"/>
      </w:pPr>
      <w:rPr>
        <w:rFonts w:ascii="Arial" w:eastAsia="Arial" w:hAnsi="Arial" w:cs="Arial" w:hint="default"/>
        <w:w w:val="94"/>
        <w:sz w:val="20"/>
        <w:szCs w:val="20"/>
      </w:rPr>
    </w:lvl>
    <w:lvl w:ilvl="3">
      <w:numFmt w:val="bullet"/>
      <w:lvlText w:val="•"/>
      <w:lvlJc w:val="left"/>
      <w:pPr>
        <w:ind w:left="2167" w:hanging="207"/>
      </w:pPr>
      <w:rPr>
        <w:rFonts w:hint="default"/>
      </w:rPr>
    </w:lvl>
    <w:lvl w:ilvl="4">
      <w:numFmt w:val="bullet"/>
      <w:lvlText w:val="•"/>
      <w:lvlJc w:val="left"/>
      <w:pPr>
        <w:ind w:left="3175" w:hanging="207"/>
      </w:pPr>
      <w:rPr>
        <w:rFonts w:hint="default"/>
      </w:rPr>
    </w:lvl>
    <w:lvl w:ilvl="5">
      <w:numFmt w:val="bullet"/>
      <w:lvlText w:val="•"/>
      <w:lvlJc w:val="left"/>
      <w:pPr>
        <w:ind w:left="4182" w:hanging="207"/>
      </w:pPr>
      <w:rPr>
        <w:rFonts w:hint="default"/>
      </w:rPr>
    </w:lvl>
    <w:lvl w:ilvl="6">
      <w:numFmt w:val="bullet"/>
      <w:lvlText w:val="•"/>
      <w:lvlJc w:val="left"/>
      <w:pPr>
        <w:ind w:left="5190" w:hanging="207"/>
      </w:pPr>
      <w:rPr>
        <w:rFonts w:hint="default"/>
      </w:rPr>
    </w:lvl>
    <w:lvl w:ilvl="7">
      <w:numFmt w:val="bullet"/>
      <w:lvlText w:val="•"/>
      <w:lvlJc w:val="left"/>
      <w:pPr>
        <w:ind w:left="6197" w:hanging="207"/>
      </w:pPr>
      <w:rPr>
        <w:rFonts w:hint="default"/>
      </w:rPr>
    </w:lvl>
    <w:lvl w:ilvl="8">
      <w:numFmt w:val="bullet"/>
      <w:lvlText w:val="•"/>
      <w:lvlJc w:val="left"/>
      <w:pPr>
        <w:ind w:left="7205" w:hanging="207"/>
      </w:pPr>
      <w:rPr>
        <w:rFonts w:hint="default"/>
      </w:rPr>
    </w:lvl>
  </w:abstractNum>
  <w:abstractNum w:abstractNumId="2" w15:restartNumberingAfterBreak="0">
    <w:nsid w:val="35C463E6"/>
    <w:multiLevelType w:val="multilevel"/>
    <w:tmpl w:val="8E749070"/>
    <w:lvl w:ilvl="0">
      <w:start w:val="3"/>
      <w:numFmt w:val="decimal"/>
      <w:lvlText w:val="%1"/>
      <w:lvlJc w:val="left"/>
      <w:pPr>
        <w:ind w:left="820" w:hanging="411"/>
        <w:jc w:val="left"/>
      </w:pPr>
      <w:rPr>
        <w:rFonts w:hint="default"/>
      </w:rPr>
    </w:lvl>
    <w:lvl w:ilvl="1">
      <w:start w:val="1"/>
      <w:numFmt w:val="decimal"/>
      <w:lvlText w:val="%1.%2)"/>
      <w:lvlJc w:val="left"/>
      <w:pPr>
        <w:ind w:left="820" w:hanging="411"/>
        <w:jc w:val="left"/>
      </w:pPr>
      <w:rPr>
        <w:rFonts w:ascii="Arial" w:eastAsia="Arial" w:hAnsi="Arial" w:cs="Arial" w:hint="default"/>
        <w:w w:val="94"/>
        <w:sz w:val="20"/>
        <w:szCs w:val="20"/>
      </w:rPr>
    </w:lvl>
    <w:lvl w:ilvl="2">
      <w:start w:val="1"/>
      <w:numFmt w:val="lowerRoman"/>
      <w:lvlText w:val="%3."/>
      <w:lvlJc w:val="left"/>
      <w:pPr>
        <w:ind w:left="1900" w:hanging="461"/>
        <w:jc w:val="left"/>
      </w:pPr>
      <w:rPr>
        <w:rFonts w:ascii="Arial" w:eastAsia="Arial" w:hAnsi="Arial" w:cs="Arial" w:hint="default"/>
        <w:spacing w:val="-2"/>
        <w:w w:val="94"/>
        <w:sz w:val="20"/>
        <w:szCs w:val="20"/>
      </w:rPr>
    </w:lvl>
    <w:lvl w:ilvl="3">
      <w:numFmt w:val="bullet"/>
      <w:lvlText w:val="•"/>
      <w:lvlJc w:val="left"/>
      <w:pPr>
        <w:ind w:left="3526" w:hanging="461"/>
      </w:pPr>
      <w:rPr>
        <w:rFonts w:hint="default"/>
      </w:rPr>
    </w:lvl>
    <w:lvl w:ilvl="4">
      <w:numFmt w:val="bullet"/>
      <w:lvlText w:val="•"/>
      <w:lvlJc w:val="left"/>
      <w:pPr>
        <w:ind w:left="4340" w:hanging="461"/>
      </w:pPr>
      <w:rPr>
        <w:rFonts w:hint="default"/>
      </w:rPr>
    </w:lvl>
    <w:lvl w:ilvl="5">
      <w:numFmt w:val="bullet"/>
      <w:lvlText w:val="•"/>
      <w:lvlJc w:val="left"/>
      <w:pPr>
        <w:ind w:left="5153" w:hanging="461"/>
      </w:pPr>
      <w:rPr>
        <w:rFonts w:hint="default"/>
      </w:rPr>
    </w:lvl>
    <w:lvl w:ilvl="6">
      <w:numFmt w:val="bullet"/>
      <w:lvlText w:val="•"/>
      <w:lvlJc w:val="left"/>
      <w:pPr>
        <w:ind w:left="5966" w:hanging="461"/>
      </w:pPr>
      <w:rPr>
        <w:rFonts w:hint="default"/>
      </w:rPr>
    </w:lvl>
    <w:lvl w:ilvl="7">
      <w:numFmt w:val="bullet"/>
      <w:lvlText w:val="•"/>
      <w:lvlJc w:val="left"/>
      <w:pPr>
        <w:ind w:left="6780" w:hanging="461"/>
      </w:pPr>
      <w:rPr>
        <w:rFonts w:hint="default"/>
      </w:rPr>
    </w:lvl>
    <w:lvl w:ilvl="8">
      <w:numFmt w:val="bullet"/>
      <w:lvlText w:val="•"/>
      <w:lvlJc w:val="left"/>
      <w:pPr>
        <w:ind w:left="7593" w:hanging="461"/>
      </w:pPr>
      <w:rPr>
        <w:rFonts w:hint="default"/>
      </w:rPr>
    </w:lvl>
  </w:abstractNum>
  <w:abstractNum w:abstractNumId="3" w15:restartNumberingAfterBreak="0">
    <w:nsid w:val="59B25A52"/>
    <w:multiLevelType w:val="hybridMultilevel"/>
    <w:tmpl w:val="7C320730"/>
    <w:lvl w:ilvl="0" w:tplc="FD3C7F9C">
      <w:start w:val="1"/>
      <w:numFmt w:val="decimal"/>
      <w:lvlText w:val="%1."/>
      <w:lvlJc w:val="left"/>
      <w:pPr>
        <w:ind w:left="460" w:hanging="360"/>
        <w:jc w:val="left"/>
      </w:pPr>
      <w:rPr>
        <w:rFonts w:ascii="Arial" w:eastAsia="Arial" w:hAnsi="Arial" w:cs="Arial" w:hint="default"/>
        <w:w w:val="94"/>
        <w:sz w:val="20"/>
        <w:szCs w:val="20"/>
      </w:rPr>
    </w:lvl>
    <w:lvl w:ilvl="1" w:tplc="EA1276B4">
      <w:numFmt w:val="bullet"/>
      <w:lvlText w:val=""/>
      <w:lvlJc w:val="left"/>
      <w:pPr>
        <w:ind w:left="1180" w:hanging="360"/>
      </w:pPr>
      <w:rPr>
        <w:rFonts w:ascii="Symbol" w:eastAsia="Symbol" w:hAnsi="Symbol" w:cs="Symbol" w:hint="default"/>
        <w:w w:val="95"/>
        <w:sz w:val="20"/>
        <w:szCs w:val="20"/>
      </w:rPr>
    </w:lvl>
    <w:lvl w:ilvl="2" w:tplc="6292D21E">
      <w:numFmt w:val="bullet"/>
      <w:lvlText w:val="•"/>
      <w:lvlJc w:val="left"/>
      <w:pPr>
        <w:ind w:left="1312" w:hanging="360"/>
      </w:pPr>
      <w:rPr>
        <w:rFonts w:hint="default"/>
      </w:rPr>
    </w:lvl>
    <w:lvl w:ilvl="3" w:tplc="6158F766">
      <w:numFmt w:val="bullet"/>
      <w:lvlText w:val="•"/>
      <w:lvlJc w:val="left"/>
      <w:pPr>
        <w:ind w:left="1444" w:hanging="360"/>
      </w:pPr>
      <w:rPr>
        <w:rFonts w:hint="default"/>
      </w:rPr>
    </w:lvl>
    <w:lvl w:ilvl="4" w:tplc="915C036C">
      <w:numFmt w:val="bullet"/>
      <w:lvlText w:val="•"/>
      <w:lvlJc w:val="left"/>
      <w:pPr>
        <w:ind w:left="1576" w:hanging="360"/>
      </w:pPr>
      <w:rPr>
        <w:rFonts w:hint="default"/>
      </w:rPr>
    </w:lvl>
    <w:lvl w:ilvl="5" w:tplc="83E67A1C">
      <w:numFmt w:val="bullet"/>
      <w:lvlText w:val="•"/>
      <w:lvlJc w:val="left"/>
      <w:pPr>
        <w:ind w:left="1708" w:hanging="360"/>
      </w:pPr>
      <w:rPr>
        <w:rFonts w:hint="default"/>
      </w:rPr>
    </w:lvl>
    <w:lvl w:ilvl="6" w:tplc="F57C348A">
      <w:numFmt w:val="bullet"/>
      <w:lvlText w:val="•"/>
      <w:lvlJc w:val="left"/>
      <w:pPr>
        <w:ind w:left="1840" w:hanging="360"/>
      </w:pPr>
      <w:rPr>
        <w:rFonts w:hint="default"/>
      </w:rPr>
    </w:lvl>
    <w:lvl w:ilvl="7" w:tplc="EA72AB0E">
      <w:numFmt w:val="bullet"/>
      <w:lvlText w:val="•"/>
      <w:lvlJc w:val="left"/>
      <w:pPr>
        <w:ind w:left="1972" w:hanging="360"/>
      </w:pPr>
      <w:rPr>
        <w:rFonts w:hint="default"/>
      </w:rPr>
    </w:lvl>
    <w:lvl w:ilvl="8" w:tplc="D7AC8C76">
      <w:numFmt w:val="bullet"/>
      <w:lvlText w:val="•"/>
      <w:lvlJc w:val="left"/>
      <w:pPr>
        <w:ind w:left="2104" w:hanging="360"/>
      </w:pPr>
      <w:rPr>
        <w:rFonts w:hint="default"/>
      </w:rPr>
    </w:lvl>
  </w:abstractNum>
  <w:abstractNum w:abstractNumId="4" w15:restartNumberingAfterBreak="0">
    <w:nsid w:val="5F354634"/>
    <w:multiLevelType w:val="hybridMultilevel"/>
    <w:tmpl w:val="06DC75F6"/>
    <w:lvl w:ilvl="0" w:tplc="CC6A71F8">
      <w:numFmt w:val="bullet"/>
      <w:lvlText w:val=""/>
      <w:lvlJc w:val="left"/>
      <w:pPr>
        <w:ind w:left="838" w:hanging="360"/>
      </w:pPr>
      <w:rPr>
        <w:rFonts w:ascii="Symbol" w:eastAsia="Symbol" w:hAnsi="Symbol" w:cs="Symbol" w:hint="default"/>
        <w:w w:val="95"/>
        <w:sz w:val="20"/>
        <w:szCs w:val="20"/>
      </w:rPr>
    </w:lvl>
    <w:lvl w:ilvl="1" w:tplc="A71EA0A4">
      <w:numFmt w:val="bullet"/>
      <w:lvlText w:val="•"/>
      <w:lvlJc w:val="left"/>
      <w:pPr>
        <w:ind w:left="1666" w:hanging="360"/>
      </w:pPr>
      <w:rPr>
        <w:rFonts w:hint="default"/>
      </w:rPr>
    </w:lvl>
    <w:lvl w:ilvl="2" w:tplc="238E6884">
      <w:numFmt w:val="bullet"/>
      <w:lvlText w:val="•"/>
      <w:lvlJc w:val="left"/>
      <w:pPr>
        <w:ind w:left="2492" w:hanging="360"/>
      </w:pPr>
      <w:rPr>
        <w:rFonts w:hint="default"/>
      </w:rPr>
    </w:lvl>
    <w:lvl w:ilvl="3" w:tplc="1E2CD10E">
      <w:numFmt w:val="bullet"/>
      <w:lvlText w:val="•"/>
      <w:lvlJc w:val="left"/>
      <w:pPr>
        <w:ind w:left="3318" w:hanging="360"/>
      </w:pPr>
      <w:rPr>
        <w:rFonts w:hint="default"/>
      </w:rPr>
    </w:lvl>
    <w:lvl w:ilvl="4" w:tplc="8F6A7EAC">
      <w:numFmt w:val="bullet"/>
      <w:lvlText w:val="•"/>
      <w:lvlJc w:val="left"/>
      <w:pPr>
        <w:ind w:left="4144" w:hanging="360"/>
      </w:pPr>
      <w:rPr>
        <w:rFonts w:hint="default"/>
      </w:rPr>
    </w:lvl>
    <w:lvl w:ilvl="5" w:tplc="2BCA3084">
      <w:numFmt w:val="bullet"/>
      <w:lvlText w:val="•"/>
      <w:lvlJc w:val="left"/>
      <w:pPr>
        <w:ind w:left="4970" w:hanging="360"/>
      </w:pPr>
      <w:rPr>
        <w:rFonts w:hint="default"/>
      </w:rPr>
    </w:lvl>
    <w:lvl w:ilvl="6" w:tplc="B9F2F020">
      <w:numFmt w:val="bullet"/>
      <w:lvlText w:val="•"/>
      <w:lvlJc w:val="left"/>
      <w:pPr>
        <w:ind w:left="5796" w:hanging="360"/>
      </w:pPr>
      <w:rPr>
        <w:rFonts w:hint="default"/>
      </w:rPr>
    </w:lvl>
    <w:lvl w:ilvl="7" w:tplc="B47ED9F0">
      <w:numFmt w:val="bullet"/>
      <w:lvlText w:val="•"/>
      <w:lvlJc w:val="left"/>
      <w:pPr>
        <w:ind w:left="6622" w:hanging="360"/>
      </w:pPr>
      <w:rPr>
        <w:rFonts w:hint="default"/>
      </w:rPr>
    </w:lvl>
    <w:lvl w:ilvl="8" w:tplc="6EAC279A">
      <w:numFmt w:val="bullet"/>
      <w:lvlText w:val="•"/>
      <w:lvlJc w:val="left"/>
      <w:pPr>
        <w:ind w:left="7448" w:hanging="360"/>
      </w:pPr>
      <w:rPr>
        <w:rFonts w:hint="default"/>
      </w:rPr>
    </w:lvl>
  </w:abstractNum>
  <w:abstractNum w:abstractNumId="5" w15:restartNumberingAfterBreak="0">
    <w:nsid w:val="660B0EBE"/>
    <w:multiLevelType w:val="multilevel"/>
    <w:tmpl w:val="89B45E28"/>
    <w:lvl w:ilvl="0">
      <w:start w:val="6"/>
      <w:numFmt w:val="decimal"/>
      <w:lvlText w:val="%1"/>
      <w:lvlJc w:val="left"/>
      <w:pPr>
        <w:ind w:left="820" w:hanging="382"/>
        <w:jc w:val="left"/>
      </w:pPr>
      <w:rPr>
        <w:rFonts w:hint="default"/>
      </w:rPr>
    </w:lvl>
    <w:lvl w:ilvl="1">
      <w:start w:val="1"/>
      <w:numFmt w:val="decimal"/>
      <w:lvlText w:val="%1.%2)"/>
      <w:lvlJc w:val="left"/>
      <w:pPr>
        <w:ind w:left="820" w:hanging="382"/>
        <w:jc w:val="left"/>
      </w:pPr>
      <w:rPr>
        <w:rFonts w:ascii="Arial" w:eastAsia="Arial" w:hAnsi="Arial" w:cs="Arial" w:hint="default"/>
        <w:w w:val="94"/>
        <w:sz w:val="20"/>
        <w:szCs w:val="20"/>
      </w:rPr>
    </w:lvl>
    <w:lvl w:ilvl="2">
      <w:numFmt w:val="bullet"/>
      <w:lvlText w:val="•"/>
      <w:lvlJc w:val="left"/>
      <w:pPr>
        <w:ind w:left="2500" w:hanging="382"/>
      </w:pPr>
      <w:rPr>
        <w:rFonts w:hint="default"/>
      </w:rPr>
    </w:lvl>
    <w:lvl w:ilvl="3">
      <w:numFmt w:val="bullet"/>
      <w:lvlText w:val="•"/>
      <w:lvlJc w:val="left"/>
      <w:pPr>
        <w:ind w:left="3340" w:hanging="382"/>
      </w:pPr>
      <w:rPr>
        <w:rFonts w:hint="default"/>
      </w:rPr>
    </w:lvl>
    <w:lvl w:ilvl="4">
      <w:numFmt w:val="bullet"/>
      <w:lvlText w:val="•"/>
      <w:lvlJc w:val="left"/>
      <w:pPr>
        <w:ind w:left="4180" w:hanging="382"/>
      </w:pPr>
      <w:rPr>
        <w:rFonts w:hint="default"/>
      </w:rPr>
    </w:lvl>
    <w:lvl w:ilvl="5">
      <w:numFmt w:val="bullet"/>
      <w:lvlText w:val="•"/>
      <w:lvlJc w:val="left"/>
      <w:pPr>
        <w:ind w:left="5020" w:hanging="382"/>
      </w:pPr>
      <w:rPr>
        <w:rFonts w:hint="default"/>
      </w:rPr>
    </w:lvl>
    <w:lvl w:ilvl="6">
      <w:numFmt w:val="bullet"/>
      <w:lvlText w:val="•"/>
      <w:lvlJc w:val="left"/>
      <w:pPr>
        <w:ind w:left="5860" w:hanging="382"/>
      </w:pPr>
      <w:rPr>
        <w:rFonts w:hint="default"/>
      </w:rPr>
    </w:lvl>
    <w:lvl w:ilvl="7">
      <w:numFmt w:val="bullet"/>
      <w:lvlText w:val="•"/>
      <w:lvlJc w:val="left"/>
      <w:pPr>
        <w:ind w:left="6700" w:hanging="382"/>
      </w:pPr>
      <w:rPr>
        <w:rFonts w:hint="default"/>
      </w:rPr>
    </w:lvl>
    <w:lvl w:ilvl="8">
      <w:numFmt w:val="bullet"/>
      <w:lvlText w:val="•"/>
      <w:lvlJc w:val="left"/>
      <w:pPr>
        <w:ind w:left="7540" w:hanging="382"/>
      </w:pPr>
      <w:rPr>
        <w:rFont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A33FC"/>
    <w:rsid w:val="000915FB"/>
    <w:rsid w:val="00144980"/>
    <w:rsid w:val="001D4CB9"/>
    <w:rsid w:val="00231FC3"/>
    <w:rsid w:val="00270A0F"/>
    <w:rsid w:val="002D78CE"/>
    <w:rsid w:val="0036431E"/>
    <w:rsid w:val="00385D69"/>
    <w:rsid w:val="00442E11"/>
    <w:rsid w:val="004647C2"/>
    <w:rsid w:val="00487152"/>
    <w:rsid w:val="005511F6"/>
    <w:rsid w:val="0059350F"/>
    <w:rsid w:val="005B322D"/>
    <w:rsid w:val="00637971"/>
    <w:rsid w:val="006A33FC"/>
    <w:rsid w:val="006F50A9"/>
    <w:rsid w:val="007D6E6D"/>
    <w:rsid w:val="007D71B7"/>
    <w:rsid w:val="007F421B"/>
    <w:rsid w:val="008039B4"/>
    <w:rsid w:val="00853971"/>
    <w:rsid w:val="00921971"/>
    <w:rsid w:val="00923337"/>
    <w:rsid w:val="00985DFD"/>
    <w:rsid w:val="009A3BEE"/>
    <w:rsid w:val="00A65F60"/>
    <w:rsid w:val="00A73168"/>
    <w:rsid w:val="00AA4179"/>
    <w:rsid w:val="00AC2F38"/>
    <w:rsid w:val="00B351F7"/>
    <w:rsid w:val="00D06D93"/>
    <w:rsid w:val="00EC6F93"/>
    <w:rsid w:val="00F06DE3"/>
    <w:rsid w:val="00FA348C"/>
    <w:rsid w:val="00FE52E4"/>
    <w:rsid w:val="00FF5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3C204"/>
  <w15:docId w15:val="{83785C64-CB6D-4FDA-9F81-75AA404E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9" w:hanging="720"/>
      <w:jc w:val="both"/>
    </w:pPr>
  </w:style>
  <w:style w:type="paragraph" w:customStyle="1" w:styleId="TableParagraph">
    <w:name w:val="Table Paragraph"/>
    <w:basedOn w:val="Normal"/>
    <w:uiPriority w:val="1"/>
    <w:qFormat/>
    <w:pPr>
      <w:spacing w:before="153"/>
      <w:ind w:left="105"/>
    </w:pPr>
  </w:style>
  <w:style w:type="paragraph" w:styleId="Header">
    <w:name w:val="header"/>
    <w:basedOn w:val="Normal"/>
    <w:link w:val="HeaderChar"/>
    <w:uiPriority w:val="99"/>
    <w:unhideWhenUsed/>
    <w:rsid w:val="00487152"/>
    <w:pPr>
      <w:tabs>
        <w:tab w:val="center" w:pos="4680"/>
        <w:tab w:val="right" w:pos="9360"/>
      </w:tabs>
    </w:pPr>
  </w:style>
  <w:style w:type="character" w:customStyle="1" w:styleId="HeaderChar">
    <w:name w:val="Header Char"/>
    <w:basedOn w:val="DefaultParagraphFont"/>
    <w:link w:val="Header"/>
    <w:uiPriority w:val="99"/>
    <w:rsid w:val="00487152"/>
    <w:rPr>
      <w:rFonts w:ascii="Calibri" w:eastAsia="Calibri" w:hAnsi="Calibri" w:cs="Calibri"/>
    </w:rPr>
  </w:style>
  <w:style w:type="paragraph" w:styleId="Footer">
    <w:name w:val="footer"/>
    <w:basedOn w:val="Normal"/>
    <w:link w:val="FooterChar"/>
    <w:uiPriority w:val="99"/>
    <w:unhideWhenUsed/>
    <w:rsid w:val="00487152"/>
    <w:pPr>
      <w:tabs>
        <w:tab w:val="center" w:pos="4680"/>
        <w:tab w:val="right" w:pos="9360"/>
      </w:tabs>
    </w:pPr>
  </w:style>
  <w:style w:type="character" w:customStyle="1" w:styleId="FooterChar">
    <w:name w:val="Footer Char"/>
    <w:basedOn w:val="DefaultParagraphFont"/>
    <w:link w:val="Footer"/>
    <w:uiPriority w:val="99"/>
    <w:rsid w:val="00487152"/>
    <w:rPr>
      <w:rFonts w:ascii="Calibri" w:eastAsia="Calibri" w:hAnsi="Calibri" w:cs="Calibri"/>
    </w:rPr>
  </w:style>
  <w:style w:type="paragraph" w:styleId="BalloonText">
    <w:name w:val="Balloon Text"/>
    <w:basedOn w:val="Normal"/>
    <w:link w:val="BalloonTextChar"/>
    <w:uiPriority w:val="99"/>
    <w:semiHidden/>
    <w:unhideWhenUsed/>
    <w:rsid w:val="008539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7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epf.net/grants/before-you-apply/safeguards"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atf-gafi.org/media/fatf/documents/FATF%20Standards%20-%2040%20Recommendations%20rc.pdf" TargetMode="External"/><Relationship Id="rId2" Type="http://schemas.openxmlformats.org/officeDocument/2006/relationships/numbering" Target="numbering.xml"/><Relationship Id="rId16" Type="http://schemas.openxmlformats.org/officeDocument/2006/relationships/hyperlink" Target="https://www.fatf-gafi.org/media/fatf/documents/FATF%20Standards%20-%2040%20Recommendations%20r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tf-gafi.org/media/fatf/documents/FATF%20Standards%20-%2040%20Recommendations%20rc.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AD55B-D6E2-4B70-AAB8-A90B6063F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3464</Words>
  <Characters>19745</Characters>
  <Application>Microsoft Office Word</Application>
  <DocSecurity>0</DocSecurity>
  <Lines>164</Lines>
  <Paragraphs>46</Paragraphs>
  <ScaleCrop>false</ScaleCrop>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Florencia Renedo</dc:creator>
  <cp:lastModifiedBy>Florencia Renedo</cp:lastModifiedBy>
  <cp:revision>35</cp:revision>
  <dcterms:created xsi:type="dcterms:W3CDTF">2020-01-30T14:05:00Z</dcterms:created>
  <dcterms:modified xsi:type="dcterms:W3CDTF">2020-04-07T15:52:00Z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for Office 365</vt:lpwstr>
  </property>
  <property fmtid="{D5CDD505-2E9C-101B-9397-08002B2CF9AE}" pid="4" name="LastSaved">
    <vt:filetime>2020-01-30T00:00:00Z</vt:filetime>
  </property>
</Properties>
</file>