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E4E12" w14:textId="30CA0E48" w:rsidR="00673F28" w:rsidRPr="00673F28" w:rsidRDefault="00673F28" w:rsidP="00283FA3">
      <w:pPr>
        <w:jc w:val="center"/>
      </w:pPr>
      <w:r w:rsidRPr="00627435">
        <w:rPr>
          <w:b/>
          <w:bCs/>
        </w:rPr>
        <w:t>ATTACHMENT  </w:t>
      </w:r>
      <w:r w:rsidR="0087668F">
        <w:rPr>
          <w:b/>
          <w:bCs/>
        </w:rPr>
        <w:t>X</w:t>
      </w:r>
      <w:r w:rsidRPr="00627435">
        <w:rPr>
          <w:b/>
          <w:bCs/>
        </w:rPr>
        <w:br/>
      </w:r>
      <w:r w:rsidRPr="00673F28">
        <w:rPr>
          <w:b/>
          <w:bCs/>
        </w:rPr>
        <w:t>Terms of Reference</w:t>
      </w:r>
    </w:p>
    <w:p w14:paraId="46C5F303" w14:textId="7BCEFBAC" w:rsidR="00673F28" w:rsidRPr="00673F28" w:rsidRDefault="00673F28" w:rsidP="00283FA3">
      <w:pPr>
        <w:jc w:val="center"/>
      </w:pPr>
      <w:r w:rsidRPr="00673F28">
        <w:rPr>
          <w:b/>
          <w:bCs/>
        </w:rPr>
        <w:t>Project Audit</w:t>
      </w:r>
    </w:p>
    <w:p w14:paraId="33089833" w14:textId="77777777" w:rsidR="00673F28" w:rsidRPr="00673F28" w:rsidRDefault="00673F28" w:rsidP="000C38DD">
      <w:pPr>
        <w:jc w:val="both"/>
      </w:pPr>
      <w:r w:rsidRPr="00673F28">
        <w:rPr>
          <w:b/>
          <w:bCs/>
        </w:rPr>
        <w:t>Objective</w:t>
      </w:r>
      <w:r w:rsidRPr="00673F28">
        <w:t> </w:t>
      </w:r>
    </w:p>
    <w:p w14:paraId="6BC3BBC2" w14:textId="618EB40F" w:rsidR="00673F28" w:rsidRPr="00673F28" w:rsidRDefault="00673F28" w:rsidP="000C38DD">
      <w:pPr>
        <w:jc w:val="both"/>
      </w:pPr>
      <w:r w:rsidRPr="00673F28">
        <w:t xml:space="preserve">The </w:t>
      </w:r>
      <w:r w:rsidR="000E2EC0" w:rsidRPr="00673F28">
        <w:t>objective</w:t>
      </w:r>
      <w:r w:rsidRPr="00673F28">
        <w:t xml:space="preserve"> of the audit is to enable the auditor to </w:t>
      </w:r>
      <w:r w:rsidR="00EC3331">
        <w:t xml:space="preserve">review </w:t>
      </w:r>
      <w:r w:rsidRPr="00673F28">
        <w:t xml:space="preserve">the financial position of the project based on </w:t>
      </w:r>
      <w:r w:rsidR="00B243E9" w:rsidRPr="00673F28">
        <w:t>the Funds</w:t>
      </w:r>
      <w:r w:rsidRPr="00673F28">
        <w:t xml:space="preserve"> received and expenditures reported. </w:t>
      </w:r>
    </w:p>
    <w:p w14:paraId="4F06FC82" w14:textId="5265FD8C" w:rsidR="00673F28" w:rsidRDefault="00673F28" w:rsidP="000C38DD">
      <w:pPr>
        <w:jc w:val="both"/>
      </w:pPr>
      <w:r w:rsidRPr="00673F28">
        <w:t xml:space="preserve">The audit shall be conducted </w:t>
      </w:r>
      <w:r w:rsidR="009C3B06">
        <w:t xml:space="preserve">and submitted </w:t>
      </w:r>
      <w:r w:rsidRPr="00673F28">
        <w:t>as defined in</w:t>
      </w:r>
      <w:r w:rsidR="00093B48">
        <w:t xml:space="preserve"> the Grant Agreement </w:t>
      </w:r>
      <w:r w:rsidR="009C3B06">
        <w:t>under section “</w:t>
      </w:r>
      <w:r w:rsidR="009C3B06" w:rsidRPr="00C16AF5">
        <w:rPr>
          <w:b/>
          <w:bCs/>
          <w:i/>
          <w:iCs/>
        </w:rPr>
        <w:t>Annual Project Audit</w:t>
      </w:r>
      <w:r w:rsidR="0025725B">
        <w:t>”.</w:t>
      </w:r>
      <w:r w:rsidRPr="00673F28">
        <w:t> </w:t>
      </w:r>
    </w:p>
    <w:p w14:paraId="5A11EAF4" w14:textId="77777777" w:rsidR="00673F28" w:rsidRPr="00673F28" w:rsidRDefault="00673F28" w:rsidP="000C38DD">
      <w:pPr>
        <w:jc w:val="both"/>
      </w:pPr>
      <w:r w:rsidRPr="00673F28">
        <w:rPr>
          <w:b/>
          <w:bCs/>
        </w:rPr>
        <w:t>Scope</w:t>
      </w:r>
      <w:r w:rsidRPr="00673F28">
        <w:t> </w:t>
      </w:r>
    </w:p>
    <w:p w14:paraId="7C6F89C6" w14:textId="55CF4B28" w:rsidR="00673F28" w:rsidRPr="00673F28" w:rsidRDefault="00673F28" w:rsidP="000C38DD">
      <w:pPr>
        <w:jc w:val="both"/>
      </w:pPr>
      <w:r w:rsidRPr="00673F28">
        <w:t xml:space="preserve">The audit will be conducted in accordance with International Standards on Auditing as published by the International Auditing and Assurance Standards Board of the International Federation of Accountants, with special reference to ISA 800 (Auditor’s Report on Special Purpose Audit Engagements) and will include such tests and controls as the auditor considers necessary.  The auditor must bear in </w:t>
      </w:r>
      <w:r w:rsidR="00574B62" w:rsidRPr="00673F28">
        <w:t>mind</w:t>
      </w:r>
      <w:r w:rsidRPr="00673F28">
        <w:t xml:space="preserve"> that for the establishment of the audit opinion, s/he </w:t>
      </w:r>
      <w:r w:rsidR="00A209F6" w:rsidRPr="00673F28">
        <w:t>must</w:t>
      </w:r>
      <w:r w:rsidRPr="00673F28">
        <w:t xml:space="preserve"> carry out a compliance audit and not a normal statutory audit. </w:t>
      </w:r>
    </w:p>
    <w:p w14:paraId="5E0569CA" w14:textId="2E4E14F9" w:rsidR="00673F28" w:rsidRPr="00673F28" w:rsidRDefault="00673F28" w:rsidP="000C38DD">
      <w:pPr>
        <w:jc w:val="both"/>
      </w:pPr>
      <w:r w:rsidRPr="00673F28">
        <w:t xml:space="preserve">The preparation of the financial reports is the responsibility of the Grantee.  The financial information </w:t>
      </w:r>
      <w:r w:rsidR="00724F27" w:rsidRPr="00673F28">
        <w:t>must</w:t>
      </w:r>
      <w:r w:rsidRPr="00673F28">
        <w:t xml:space="preserve"> be established in accordance with consistently applied Accounting Standards and the underlying grant agreement. </w:t>
      </w:r>
    </w:p>
    <w:p w14:paraId="10B843C7" w14:textId="77777777" w:rsidR="00673F28" w:rsidRPr="00673F28" w:rsidRDefault="00673F28" w:rsidP="000C38DD">
      <w:pPr>
        <w:jc w:val="both"/>
      </w:pPr>
      <w:r w:rsidRPr="00673F28">
        <w:t>The auditor’s opinion, established in the audit opinion report, will explicitly state whether: </w:t>
      </w:r>
    </w:p>
    <w:p w14:paraId="080CD129" w14:textId="77777777" w:rsidR="00673F28" w:rsidRPr="00673F28" w:rsidRDefault="00673F28" w:rsidP="000C38DD">
      <w:pPr>
        <w:numPr>
          <w:ilvl w:val="0"/>
          <w:numId w:val="1"/>
        </w:numPr>
        <w:jc w:val="both"/>
      </w:pPr>
      <w:r w:rsidRPr="00673F28">
        <w:t xml:space="preserve">The payments out of </w:t>
      </w:r>
      <w:proofErr w:type="gramStart"/>
      <w:r w:rsidRPr="00673F28">
        <w:t>the project</w:t>
      </w:r>
      <w:proofErr w:type="gramEnd"/>
      <w:r w:rsidRPr="00673F28">
        <w:t xml:space="preserve"> funds have been made in accordance with the conditions of the agreement.  Where ineligible expenditures are identified, these should be noted separately. </w:t>
      </w:r>
    </w:p>
    <w:p w14:paraId="6EC0B748" w14:textId="77777777" w:rsidR="00673F28" w:rsidRPr="00673F28" w:rsidRDefault="00673F28" w:rsidP="000C38DD">
      <w:pPr>
        <w:numPr>
          <w:ilvl w:val="0"/>
          <w:numId w:val="2"/>
        </w:numPr>
        <w:jc w:val="both"/>
      </w:pPr>
      <w:r w:rsidRPr="00673F28">
        <w:t>The Funds have been maintained in accordance with the provisions of the agreement.  This also comprises interest earned from balances. </w:t>
      </w:r>
    </w:p>
    <w:p w14:paraId="7244377E" w14:textId="097FA9E3" w:rsidR="00673F28" w:rsidRPr="00673F28" w:rsidRDefault="00673F28" w:rsidP="000C38DD">
      <w:pPr>
        <w:numPr>
          <w:ilvl w:val="0"/>
          <w:numId w:val="3"/>
        </w:numPr>
        <w:jc w:val="both"/>
      </w:pPr>
      <w:r w:rsidRPr="00673F28">
        <w:t xml:space="preserve">Expenditures are supported by relevant and reliable evidence.  All supporting documents and records with respect to the statements of </w:t>
      </w:r>
      <w:r w:rsidR="008D4435" w:rsidRPr="00673F28">
        <w:t>expenditure</w:t>
      </w:r>
      <w:r w:rsidRPr="00673F28">
        <w:t xml:space="preserve"> submitted as the basis for cash requests have been made available. </w:t>
      </w:r>
    </w:p>
    <w:p w14:paraId="3E11E42B" w14:textId="77777777" w:rsidR="00673F28" w:rsidRPr="00673F28" w:rsidRDefault="00673F28" w:rsidP="000C38DD">
      <w:pPr>
        <w:numPr>
          <w:ilvl w:val="0"/>
          <w:numId w:val="4"/>
        </w:numPr>
        <w:jc w:val="both"/>
      </w:pPr>
      <w:r w:rsidRPr="00673F28">
        <w:t>The audited financial reports can be relied upon to support the related cash requests.  Clear linkage should exist between the financial reports, the cash requests presented to CI and the accounting records. </w:t>
      </w:r>
    </w:p>
    <w:p w14:paraId="4F6B2827" w14:textId="77777777" w:rsidR="00673F28" w:rsidRDefault="00673F28" w:rsidP="000C38DD">
      <w:pPr>
        <w:numPr>
          <w:ilvl w:val="0"/>
          <w:numId w:val="5"/>
        </w:numPr>
        <w:jc w:val="both"/>
      </w:pPr>
      <w:r w:rsidRPr="00673F28">
        <w:t>Goods and services financed have been procured in accordance with the agreement and the {funding source/donor’s rules and regulations]. </w:t>
      </w:r>
    </w:p>
    <w:p w14:paraId="061C59D8" w14:textId="77777777" w:rsidR="00673F28" w:rsidRPr="00673F28" w:rsidRDefault="00673F28" w:rsidP="000C38DD">
      <w:pPr>
        <w:jc w:val="both"/>
      </w:pPr>
      <w:r w:rsidRPr="00673F28">
        <w:rPr>
          <w:b/>
          <w:bCs/>
        </w:rPr>
        <w:lastRenderedPageBreak/>
        <w:t>Reports</w:t>
      </w:r>
      <w:r w:rsidRPr="00673F28">
        <w:t> </w:t>
      </w:r>
    </w:p>
    <w:p w14:paraId="75C0ED62" w14:textId="71559431" w:rsidR="006F6055" w:rsidRDefault="006F6055" w:rsidP="006F6055">
      <w:pPr>
        <w:pStyle w:val="ListParagraph"/>
        <w:numPr>
          <w:ilvl w:val="0"/>
          <w:numId w:val="21"/>
        </w:numPr>
        <w:spacing w:after="0" w:line="276" w:lineRule="auto"/>
        <w:jc w:val="both"/>
      </w:pPr>
      <w:r w:rsidRPr="765D0543">
        <w:rPr>
          <w:rFonts w:ascii="Aptos" w:eastAsia="Aptos" w:hAnsi="Aptos" w:cs="Aptos"/>
          <w:b/>
          <w:bCs/>
        </w:rPr>
        <w:t>Methodology:</w:t>
      </w:r>
      <w:r w:rsidRPr="765D0543">
        <w:rPr>
          <w:rFonts w:ascii="Aptos" w:eastAsia="Aptos" w:hAnsi="Aptos" w:cs="Aptos"/>
        </w:rPr>
        <w:t xml:space="preserve"> </w:t>
      </w:r>
      <w:r w:rsidR="00BF40F2">
        <w:rPr>
          <w:rFonts w:ascii="Aptos" w:eastAsia="Aptos" w:hAnsi="Aptos" w:cs="Aptos"/>
        </w:rPr>
        <w:t xml:space="preserve">While not required, </w:t>
      </w:r>
      <w:r w:rsidRPr="00F80803">
        <w:t xml:space="preserve">CEPF </w:t>
      </w:r>
      <w:r>
        <w:t>strongly recommends</w:t>
      </w:r>
      <w:r w:rsidRPr="00F80803">
        <w:t xml:space="preserve"> </w:t>
      </w:r>
      <w:r w:rsidR="00BF40F2">
        <w:t>that</w:t>
      </w:r>
      <w:r w:rsidRPr="00F80803">
        <w:t xml:space="preserve"> </w:t>
      </w:r>
      <w:r w:rsidR="00D324FB" w:rsidRPr="00F80803">
        <w:t xml:space="preserve">auditors </w:t>
      </w:r>
      <w:r w:rsidR="00D324FB">
        <w:t>use</w:t>
      </w:r>
      <w:r w:rsidRPr="00F80803">
        <w:t xml:space="preserve"> </w:t>
      </w:r>
      <w:r w:rsidR="00350705" w:rsidRPr="00F80803">
        <w:t>the Audit</w:t>
      </w:r>
      <w:r w:rsidRPr="00F80803">
        <w:t xml:space="preserve"> Project Template </w:t>
      </w:r>
      <w:r w:rsidR="00BF40F2">
        <w:t>in Annex 1</w:t>
      </w:r>
      <w:r w:rsidRPr="00F80803">
        <w:t xml:space="preserve">. This template is designed to serve </w:t>
      </w:r>
      <w:r w:rsidRPr="000271EE">
        <w:t xml:space="preserve">as an effective tool </w:t>
      </w:r>
      <w:r w:rsidRPr="00F80803">
        <w:t>that achieves the following objectives:</w:t>
      </w:r>
    </w:p>
    <w:p w14:paraId="055FB759" w14:textId="77777777" w:rsidR="006F6055" w:rsidRDefault="006F6055" w:rsidP="006F6055">
      <w:pPr>
        <w:pStyle w:val="ListParagraph"/>
        <w:numPr>
          <w:ilvl w:val="1"/>
          <w:numId w:val="21"/>
        </w:numPr>
        <w:spacing w:after="0" w:line="276" w:lineRule="auto"/>
        <w:jc w:val="both"/>
      </w:pPr>
      <w:r w:rsidRPr="009F1833">
        <w:rPr>
          <w:b/>
          <w:bCs/>
        </w:rPr>
        <w:t>Facilitates the auditor's assessment</w:t>
      </w:r>
      <w:r w:rsidRPr="000A05E9">
        <w:t xml:space="preserve"> while ensuring the auditor retains full discretion in expressing their professional opinion.</w:t>
      </w:r>
    </w:p>
    <w:p w14:paraId="440996CA" w14:textId="77777777" w:rsidR="006F6055" w:rsidRDefault="006F6055" w:rsidP="006F6055">
      <w:pPr>
        <w:pStyle w:val="ListParagraph"/>
        <w:numPr>
          <w:ilvl w:val="1"/>
          <w:numId w:val="21"/>
        </w:numPr>
        <w:spacing w:after="0" w:line="276" w:lineRule="auto"/>
        <w:jc w:val="both"/>
      </w:pPr>
      <w:r w:rsidRPr="009F1833">
        <w:rPr>
          <w:b/>
          <w:bCs/>
        </w:rPr>
        <w:t>Promotes consistency</w:t>
      </w:r>
      <w:r w:rsidRPr="00F80803">
        <w:t xml:space="preserve"> in reporting </w:t>
      </w:r>
      <w:r>
        <w:t>findings</w:t>
      </w:r>
      <w:r w:rsidRPr="00F80803">
        <w:t xml:space="preserve"> in alignment with the CEPF grant agreement</w:t>
      </w:r>
      <w:r>
        <w:t xml:space="preserve"> terms and conditions</w:t>
      </w:r>
      <w:r w:rsidRPr="00F80803">
        <w:t>.</w:t>
      </w:r>
    </w:p>
    <w:p w14:paraId="3EEAABD5" w14:textId="0A348141" w:rsidR="006F6055" w:rsidRPr="00BD3268" w:rsidRDefault="00730B1B" w:rsidP="006F6055">
      <w:pPr>
        <w:pStyle w:val="ListParagraph"/>
        <w:numPr>
          <w:ilvl w:val="1"/>
          <w:numId w:val="21"/>
        </w:numPr>
        <w:spacing w:after="0" w:line="276" w:lineRule="auto"/>
        <w:jc w:val="both"/>
      </w:pPr>
      <w:r w:rsidRPr="009F1833">
        <w:rPr>
          <w:b/>
          <w:bCs/>
        </w:rPr>
        <w:t>Establish</w:t>
      </w:r>
      <w:r w:rsidR="006F6055" w:rsidRPr="00F80803">
        <w:t xml:space="preserve"> standardized guidance for all beneficiaries of CEPF</w:t>
      </w:r>
      <w:r w:rsidR="007775EC">
        <w:t>.</w:t>
      </w:r>
    </w:p>
    <w:p w14:paraId="72CDFF38" w14:textId="55E8635B" w:rsidR="003B560B" w:rsidRDefault="003B560B" w:rsidP="003B560B">
      <w:pPr>
        <w:pStyle w:val="ListParagraph"/>
        <w:numPr>
          <w:ilvl w:val="0"/>
          <w:numId w:val="21"/>
        </w:numPr>
        <w:spacing w:after="0" w:line="276" w:lineRule="auto"/>
        <w:jc w:val="both"/>
        <w:rPr>
          <w:rFonts w:ascii="Aptos" w:eastAsia="Aptos" w:hAnsi="Aptos" w:cs="Aptos"/>
        </w:rPr>
      </w:pPr>
      <w:r w:rsidRPr="765D0543">
        <w:rPr>
          <w:rFonts w:ascii="Aptos" w:eastAsia="Aptos" w:hAnsi="Aptos" w:cs="Aptos"/>
          <w:b/>
          <w:bCs/>
        </w:rPr>
        <w:t>Deliverables:</w:t>
      </w:r>
      <w:r w:rsidRPr="765D0543">
        <w:rPr>
          <w:rFonts w:ascii="Aptos" w:eastAsia="Aptos" w:hAnsi="Aptos" w:cs="Aptos"/>
        </w:rPr>
        <w:t xml:space="preserve"> The final report</w:t>
      </w:r>
      <w:r w:rsidR="00E75CCC">
        <w:rPr>
          <w:rFonts w:ascii="Aptos" w:eastAsia="Aptos" w:hAnsi="Aptos" w:cs="Aptos"/>
        </w:rPr>
        <w:t xml:space="preserve"> </w:t>
      </w:r>
      <w:r w:rsidR="000634B8" w:rsidRPr="00673F28">
        <w:t xml:space="preserve">will include all aspects specified in the preceding paragraph (“Scope”).  In </w:t>
      </w:r>
      <w:r w:rsidR="000634B8">
        <w:t xml:space="preserve">doing so, </w:t>
      </w:r>
      <w:r w:rsidR="000634B8" w:rsidRPr="00673F28">
        <w:t>this/these report(s) shall provide a schedule showing receipts and disbursements during the Audit Period and the balance of the separate account(s) and all sub-accounts (if any) at the beginning and the end of the Audit Period. </w:t>
      </w:r>
      <w:r w:rsidR="000634B8">
        <w:t xml:space="preserve"> It </w:t>
      </w:r>
      <w:r w:rsidRPr="765D0543">
        <w:rPr>
          <w:rFonts w:ascii="Aptos" w:eastAsia="Aptos" w:hAnsi="Aptos" w:cs="Aptos"/>
        </w:rPr>
        <w:t xml:space="preserve">will </w:t>
      </w:r>
      <w:r w:rsidR="000634B8">
        <w:rPr>
          <w:rFonts w:ascii="Aptos" w:eastAsia="Aptos" w:hAnsi="Aptos" w:cs="Aptos"/>
        </w:rPr>
        <w:t xml:space="preserve">also </w:t>
      </w:r>
      <w:r w:rsidRPr="765D0543">
        <w:rPr>
          <w:rFonts w:ascii="Aptos" w:eastAsia="Aptos" w:hAnsi="Aptos" w:cs="Aptos"/>
        </w:rPr>
        <w:t>summarize findings, provide detailed observations, and include recommendations for stakeholders.</w:t>
      </w:r>
    </w:p>
    <w:p w14:paraId="26EEB3A2" w14:textId="77777777" w:rsidR="00E75CCC" w:rsidRDefault="00E75CCC" w:rsidP="00BD3268">
      <w:pPr>
        <w:pStyle w:val="ListParagraph"/>
        <w:spacing w:after="0" w:line="276" w:lineRule="auto"/>
        <w:jc w:val="both"/>
        <w:rPr>
          <w:rFonts w:ascii="Aptos" w:eastAsia="Aptos" w:hAnsi="Aptos" w:cs="Aptos"/>
        </w:rPr>
      </w:pPr>
    </w:p>
    <w:p w14:paraId="115EE3C2" w14:textId="4873B481" w:rsidR="00886B6F" w:rsidRDefault="00886B6F" w:rsidP="00A638C2">
      <w:pPr>
        <w:jc w:val="both"/>
      </w:pPr>
      <w:r w:rsidRPr="003F4817">
        <w:rPr>
          <w:b/>
          <w:bCs/>
        </w:rPr>
        <w:t>M</w:t>
      </w:r>
      <w:r w:rsidR="00673F28" w:rsidRPr="003F4817">
        <w:rPr>
          <w:b/>
          <w:bCs/>
        </w:rPr>
        <w:t>anagement letter</w:t>
      </w:r>
      <w:r w:rsidR="00673F28" w:rsidRPr="00673F28">
        <w:t xml:space="preserve"> </w:t>
      </w:r>
    </w:p>
    <w:p w14:paraId="4B130ED6" w14:textId="7564C51D" w:rsidR="00673F28" w:rsidRPr="00673F28" w:rsidRDefault="00886B6F" w:rsidP="003F4817">
      <w:pPr>
        <w:jc w:val="both"/>
      </w:pPr>
      <w:r>
        <w:t>I</w:t>
      </w:r>
      <w:r w:rsidR="00673F28" w:rsidRPr="00673F28">
        <w:t>n</w:t>
      </w:r>
      <w:r>
        <w:t xml:space="preserve"> this document,</w:t>
      </w:r>
      <w:r w:rsidR="00673F28" w:rsidRPr="00673F28">
        <w:t xml:space="preserve"> the auditor will: </w:t>
      </w:r>
    </w:p>
    <w:p w14:paraId="352D0E65" w14:textId="77777777" w:rsidR="00673F28" w:rsidRPr="00673F28" w:rsidRDefault="00673F28" w:rsidP="003F4817">
      <w:pPr>
        <w:numPr>
          <w:ilvl w:val="0"/>
          <w:numId w:val="6"/>
        </w:numPr>
        <w:jc w:val="both"/>
      </w:pPr>
      <w:r w:rsidRPr="00673F28">
        <w:t>give comments and observations on the according records, systems and controls examined during the course of the audit (as far as necessary for the understanding of the financial reports</w:t>
      </w:r>
      <w:proofErr w:type="gramStart"/>
      <w:r w:rsidRPr="00673F28">
        <w:t>);</w:t>
      </w:r>
      <w:proofErr w:type="gramEnd"/>
      <w:r w:rsidRPr="00673F28">
        <w:t> </w:t>
      </w:r>
    </w:p>
    <w:p w14:paraId="1C8E0CB0" w14:textId="77777777" w:rsidR="00673F28" w:rsidRPr="00673F28" w:rsidRDefault="00673F28" w:rsidP="003F4817">
      <w:pPr>
        <w:numPr>
          <w:ilvl w:val="0"/>
          <w:numId w:val="7"/>
        </w:numPr>
        <w:jc w:val="both"/>
      </w:pPr>
      <w:r w:rsidRPr="00673F28">
        <w:t xml:space="preserve">identify specific deficiencies and areas of weakness in systems and controls of the Grantee that have come to the auditor’s attention, especially with regard to procurement and payments, and make recommendations for their </w:t>
      </w:r>
      <w:proofErr w:type="gramStart"/>
      <w:r w:rsidRPr="00673F28">
        <w:t>improvement;</w:t>
      </w:r>
      <w:proofErr w:type="gramEnd"/>
      <w:r w:rsidRPr="00673F28">
        <w:t> </w:t>
      </w:r>
    </w:p>
    <w:p w14:paraId="1089872B" w14:textId="77777777" w:rsidR="00673F28" w:rsidRPr="00673F28" w:rsidRDefault="00673F28" w:rsidP="003F4817">
      <w:pPr>
        <w:numPr>
          <w:ilvl w:val="0"/>
          <w:numId w:val="8"/>
        </w:numPr>
        <w:jc w:val="both"/>
      </w:pPr>
      <w:r w:rsidRPr="00673F28">
        <w:t xml:space="preserve">report on actions taken by the management of the Grantee to make improvements with respect to deficiencies and areas of weakness reported in the </w:t>
      </w:r>
      <w:proofErr w:type="gramStart"/>
      <w:r w:rsidRPr="00673F28">
        <w:t>past;</w:t>
      </w:r>
      <w:proofErr w:type="gramEnd"/>
      <w:r w:rsidRPr="00673F28">
        <w:t> </w:t>
      </w:r>
    </w:p>
    <w:p w14:paraId="07133E30" w14:textId="77777777" w:rsidR="00673F28" w:rsidRDefault="00673F28" w:rsidP="003F4817">
      <w:pPr>
        <w:numPr>
          <w:ilvl w:val="0"/>
          <w:numId w:val="9"/>
        </w:numPr>
        <w:jc w:val="both"/>
      </w:pPr>
      <w:r w:rsidRPr="00673F28">
        <w:t>bring to the Grantee’s attention any other matter that the auditor considers pertinent.  </w:t>
      </w:r>
    </w:p>
    <w:p w14:paraId="5AF8A1AC" w14:textId="20915645" w:rsidR="00BF40F2" w:rsidRDefault="00BF40F2">
      <w:r>
        <w:br w:type="page"/>
      </w:r>
    </w:p>
    <w:p w14:paraId="48533529" w14:textId="18CE3B64" w:rsidR="00BF40F2" w:rsidRDefault="00BF40F2" w:rsidP="00265B18">
      <w:pPr>
        <w:ind w:left="360"/>
        <w:jc w:val="center"/>
      </w:pPr>
      <w:r>
        <w:lastRenderedPageBreak/>
        <w:t>ANNEX 1</w:t>
      </w:r>
    </w:p>
    <w:tbl>
      <w:tblPr>
        <w:tblW w:w="9224" w:type="dxa"/>
        <w:tblInd w:w="250" w:type="dxa"/>
        <w:tblLayout w:type="fixed"/>
        <w:tblLook w:val="04A0" w:firstRow="1" w:lastRow="0" w:firstColumn="1" w:lastColumn="0" w:noHBand="0" w:noVBand="1"/>
      </w:tblPr>
      <w:tblGrid>
        <w:gridCol w:w="1633"/>
        <w:gridCol w:w="1441"/>
        <w:gridCol w:w="1537"/>
        <w:gridCol w:w="4613"/>
      </w:tblGrid>
      <w:tr w:rsidR="00BF40F2" w:rsidRPr="00BF37A9" w14:paraId="448DDC3F" w14:textId="77777777" w:rsidTr="00296D10">
        <w:trPr>
          <w:cantSplit/>
          <w:trHeight w:val="265"/>
        </w:trPr>
        <w:tc>
          <w:tcPr>
            <w:tcW w:w="9224" w:type="dxa"/>
            <w:gridSpan w:val="4"/>
          </w:tcPr>
          <w:p w14:paraId="0744096F" w14:textId="77777777" w:rsidR="00BF40F2" w:rsidRPr="00F431F8" w:rsidRDefault="00BF40F2" w:rsidP="00296D10">
            <w:pPr>
              <w:pStyle w:val="Header"/>
              <w:widowControl/>
              <w:tabs>
                <w:tab w:val="left" w:pos="720"/>
              </w:tabs>
              <w:jc w:val="center"/>
              <w:rPr>
                <w:rFonts w:asciiTheme="minorHAnsi" w:hAnsiTheme="minorHAnsi" w:cstheme="minorHAnsi"/>
                <w:b/>
                <w:bCs/>
                <w:sz w:val="52"/>
                <w:szCs w:val="52"/>
                <w:lang w:val="en-AU"/>
              </w:rPr>
            </w:pPr>
            <w:r w:rsidRPr="00F431F8">
              <w:rPr>
                <w:rFonts w:asciiTheme="minorHAnsi" w:hAnsiTheme="minorHAnsi" w:cstheme="minorHAnsi"/>
                <w:b/>
                <w:bCs/>
                <w:sz w:val="52"/>
                <w:szCs w:val="52"/>
                <w:lang w:val="en-AU"/>
              </w:rPr>
              <w:t xml:space="preserve">Project Audit Report </w:t>
            </w:r>
          </w:p>
          <w:p w14:paraId="582AAB95" w14:textId="0AAB9225" w:rsidR="00BF40F2" w:rsidRPr="00F431F8" w:rsidRDefault="00BF40F2" w:rsidP="00296D10">
            <w:pPr>
              <w:pStyle w:val="Header"/>
              <w:widowControl/>
              <w:tabs>
                <w:tab w:val="left" w:pos="720"/>
              </w:tabs>
              <w:jc w:val="center"/>
              <w:rPr>
                <w:rFonts w:asciiTheme="minorHAnsi" w:hAnsiTheme="minorHAnsi" w:cstheme="minorHAnsi"/>
                <w:sz w:val="28"/>
                <w:szCs w:val="28"/>
                <w:lang w:val="en-AU"/>
              </w:rPr>
            </w:pPr>
            <w:r w:rsidRPr="00F431F8">
              <w:rPr>
                <w:rFonts w:asciiTheme="minorHAnsi" w:hAnsiTheme="minorHAnsi" w:cstheme="minorHAnsi"/>
                <w:sz w:val="28"/>
                <w:szCs w:val="28"/>
                <w:lang w:val="en-AU"/>
              </w:rPr>
              <w:t>CEPF Grant Number:</w:t>
            </w:r>
            <w:r w:rsidR="00E244CC">
              <w:rPr>
                <w:rFonts w:asciiTheme="minorHAnsi" w:hAnsiTheme="minorHAnsi" w:cstheme="minorHAnsi"/>
                <w:sz w:val="28"/>
                <w:szCs w:val="28"/>
                <w:lang w:val="en-AU"/>
              </w:rPr>
              <w:t xml:space="preserve"> </w:t>
            </w:r>
          </w:p>
          <w:p w14:paraId="78055F2C" w14:textId="77777777" w:rsidR="00BF40F2" w:rsidRPr="00F431F8" w:rsidRDefault="00BF40F2" w:rsidP="00296D10">
            <w:pPr>
              <w:pStyle w:val="Header"/>
              <w:widowControl/>
              <w:tabs>
                <w:tab w:val="left" w:pos="720"/>
              </w:tabs>
              <w:rPr>
                <w:rFonts w:asciiTheme="minorHAnsi" w:hAnsiTheme="minorHAnsi" w:cstheme="minorHAnsi"/>
                <w:sz w:val="22"/>
                <w:szCs w:val="22"/>
                <w:lang w:val="en-US"/>
              </w:rPr>
            </w:pPr>
          </w:p>
          <w:tbl>
            <w:tblPr>
              <w:tblStyle w:val="TableGrid"/>
              <w:tblW w:w="9012" w:type="dxa"/>
              <w:tblLayout w:type="fixed"/>
              <w:tblLook w:val="06A0" w:firstRow="1" w:lastRow="0" w:firstColumn="1" w:lastColumn="0" w:noHBand="1" w:noVBand="1"/>
            </w:tblPr>
            <w:tblGrid>
              <w:gridCol w:w="4506"/>
              <w:gridCol w:w="4506"/>
            </w:tblGrid>
            <w:tr w:rsidR="00BF40F2" w:rsidRPr="00BF37A9" w14:paraId="5292D143" w14:textId="77777777" w:rsidTr="00296D10">
              <w:trPr>
                <w:trHeight w:val="265"/>
              </w:trPr>
              <w:tc>
                <w:tcPr>
                  <w:tcW w:w="4506" w:type="dxa"/>
                </w:tcPr>
                <w:p w14:paraId="01211858" w14:textId="77777777" w:rsidR="00BF40F2" w:rsidRPr="00F431F8" w:rsidRDefault="00BF40F2" w:rsidP="00296D10">
                  <w:pPr>
                    <w:pStyle w:val="Header"/>
                    <w:widowControl/>
                    <w:tabs>
                      <w:tab w:val="left" w:pos="720"/>
                    </w:tabs>
                    <w:jc w:val="center"/>
                    <w:rPr>
                      <w:rFonts w:asciiTheme="minorHAnsi" w:hAnsiTheme="minorHAnsi" w:cstheme="minorHAnsi"/>
                      <w:sz w:val="28"/>
                      <w:szCs w:val="28"/>
                      <w:lang w:val="en-AU"/>
                    </w:rPr>
                  </w:pPr>
                  <w:r w:rsidRPr="00F431F8">
                    <w:rPr>
                      <w:rFonts w:asciiTheme="minorHAnsi" w:hAnsiTheme="minorHAnsi" w:cstheme="minorHAnsi"/>
                      <w:sz w:val="28"/>
                      <w:szCs w:val="28"/>
                      <w:lang w:val="en-AU"/>
                    </w:rPr>
                    <w:t>Project Title</w:t>
                  </w:r>
                </w:p>
                <w:p w14:paraId="6DAF9719" w14:textId="77777777" w:rsidR="00BF40F2" w:rsidRPr="00F431F8" w:rsidRDefault="00BF40F2" w:rsidP="00296D10">
                  <w:pPr>
                    <w:pStyle w:val="Header"/>
                    <w:rPr>
                      <w:rFonts w:asciiTheme="minorHAnsi" w:hAnsiTheme="minorHAnsi" w:cstheme="minorHAnsi"/>
                      <w:b/>
                      <w:bCs/>
                      <w:sz w:val="52"/>
                      <w:szCs w:val="52"/>
                      <w:lang w:val="en-AU"/>
                    </w:rPr>
                  </w:pPr>
                </w:p>
              </w:tc>
              <w:tc>
                <w:tcPr>
                  <w:tcW w:w="4506" w:type="dxa"/>
                </w:tcPr>
                <w:p w14:paraId="04447D98" w14:textId="77777777" w:rsidR="00BF40F2" w:rsidRPr="00F431F8" w:rsidRDefault="00BF40F2" w:rsidP="00296D10">
                  <w:pPr>
                    <w:pStyle w:val="Header"/>
                    <w:jc w:val="center"/>
                    <w:rPr>
                      <w:rFonts w:asciiTheme="minorHAnsi" w:hAnsiTheme="minorHAnsi" w:cstheme="minorHAnsi"/>
                      <w:b/>
                      <w:bCs/>
                      <w:sz w:val="52"/>
                      <w:szCs w:val="52"/>
                      <w:lang w:val="en-AU"/>
                    </w:rPr>
                  </w:pPr>
                  <w:r w:rsidRPr="00F431F8">
                    <w:rPr>
                      <w:rFonts w:asciiTheme="minorHAnsi" w:hAnsiTheme="minorHAnsi" w:cstheme="minorHAnsi"/>
                      <w:sz w:val="28"/>
                      <w:szCs w:val="28"/>
                      <w:lang w:val="en-AU"/>
                    </w:rPr>
                    <w:t>Account Name</w:t>
                  </w:r>
                </w:p>
              </w:tc>
            </w:tr>
          </w:tbl>
          <w:p w14:paraId="6572D526" w14:textId="77777777" w:rsidR="00BF40F2" w:rsidRPr="00F431F8" w:rsidRDefault="00BF40F2" w:rsidP="00296D10">
            <w:pPr>
              <w:pStyle w:val="Header"/>
              <w:widowControl/>
              <w:tabs>
                <w:tab w:val="left" w:pos="720"/>
              </w:tabs>
              <w:jc w:val="center"/>
              <w:rPr>
                <w:rFonts w:asciiTheme="minorHAnsi" w:hAnsiTheme="minorHAnsi" w:cstheme="minorHAnsi"/>
                <w:sz w:val="28"/>
                <w:szCs w:val="28"/>
                <w:lang w:val="en-AU"/>
              </w:rPr>
            </w:pPr>
          </w:p>
          <w:p w14:paraId="0167FC88" w14:textId="77777777" w:rsidR="00BF40F2" w:rsidRPr="00F431F8" w:rsidRDefault="00BF40F2" w:rsidP="00296D10">
            <w:pPr>
              <w:pStyle w:val="Header"/>
              <w:widowControl/>
              <w:tabs>
                <w:tab w:val="left" w:pos="720"/>
              </w:tabs>
              <w:jc w:val="center"/>
              <w:rPr>
                <w:rFonts w:asciiTheme="minorHAnsi" w:hAnsiTheme="minorHAnsi" w:cstheme="minorHAnsi"/>
                <w:sz w:val="28"/>
                <w:szCs w:val="28"/>
                <w:lang w:val="en-AU"/>
              </w:rPr>
            </w:pPr>
            <w:r w:rsidRPr="00F431F8">
              <w:rPr>
                <w:rFonts w:asciiTheme="minorHAnsi" w:hAnsiTheme="minorHAnsi" w:cstheme="minorHAnsi"/>
                <w:sz w:val="28"/>
                <w:szCs w:val="28"/>
                <w:lang w:val="en-AU"/>
              </w:rPr>
              <w:t xml:space="preserve">Reporting Period </w:t>
            </w:r>
            <w:r w:rsidRPr="00F431F8">
              <w:rPr>
                <w:rFonts w:asciiTheme="minorHAnsi" w:hAnsiTheme="minorHAnsi" w:cstheme="minorHAnsi"/>
                <w:b/>
                <w:bCs/>
                <w:sz w:val="28"/>
                <w:szCs w:val="28"/>
                <w:lang w:val="en-AU"/>
              </w:rPr>
              <w:t>From</w:t>
            </w:r>
            <w:r w:rsidRPr="00F431F8">
              <w:rPr>
                <w:rFonts w:asciiTheme="minorHAnsi" w:hAnsiTheme="minorHAnsi" w:cstheme="minorHAnsi"/>
                <w:sz w:val="28"/>
                <w:szCs w:val="28"/>
                <w:lang w:val="en-AU"/>
              </w:rPr>
              <w:t xml:space="preserve"> xxxx </w:t>
            </w:r>
            <w:proofErr w:type="gramStart"/>
            <w:r w:rsidRPr="00F431F8">
              <w:rPr>
                <w:rFonts w:asciiTheme="minorHAnsi" w:hAnsiTheme="minorHAnsi" w:cstheme="minorHAnsi"/>
                <w:b/>
                <w:bCs/>
                <w:sz w:val="28"/>
                <w:szCs w:val="28"/>
                <w:lang w:val="en-AU"/>
              </w:rPr>
              <w:t>To</w:t>
            </w:r>
            <w:proofErr w:type="gramEnd"/>
            <w:r w:rsidRPr="00F431F8">
              <w:rPr>
                <w:rFonts w:asciiTheme="minorHAnsi" w:hAnsiTheme="minorHAnsi" w:cstheme="minorHAnsi"/>
                <w:sz w:val="28"/>
                <w:szCs w:val="28"/>
                <w:lang w:val="en-AU"/>
              </w:rPr>
              <w:t xml:space="preserve"> xxxx</w:t>
            </w:r>
          </w:p>
          <w:p w14:paraId="0D4FAC33" w14:textId="77777777" w:rsidR="00BF40F2" w:rsidRPr="00F431F8" w:rsidRDefault="00BF40F2" w:rsidP="00296D10">
            <w:pPr>
              <w:pStyle w:val="Header"/>
              <w:widowControl/>
              <w:tabs>
                <w:tab w:val="left" w:pos="720"/>
              </w:tabs>
              <w:jc w:val="center"/>
              <w:rPr>
                <w:rFonts w:asciiTheme="minorHAnsi" w:hAnsiTheme="minorHAnsi" w:cstheme="minorHAnsi"/>
                <w:sz w:val="28"/>
                <w:szCs w:val="28"/>
                <w:lang w:val="en-AU"/>
              </w:rPr>
            </w:pPr>
          </w:p>
        </w:tc>
      </w:tr>
      <w:tr w:rsidR="00BF40F2" w:rsidRPr="00BF37A9" w14:paraId="4D67AC34" w14:textId="77777777" w:rsidTr="00296D10">
        <w:trPr>
          <w:trHeight w:val="455"/>
        </w:trPr>
        <w:tc>
          <w:tcPr>
            <w:tcW w:w="3074" w:type="dxa"/>
            <w:gridSpan w:val="2"/>
            <w:shd w:val="clear" w:color="auto" w:fill="FFFFFF" w:themeFill="background1"/>
            <w:vAlign w:val="center"/>
            <w:hideMark/>
          </w:tcPr>
          <w:p w14:paraId="11473950"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Audit Company</w:t>
            </w:r>
            <w:r w:rsidRPr="10F20254">
              <w:rPr>
                <w:rFonts w:asciiTheme="minorHAnsi" w:hAnsiTheme="minorHAnsi" w:cstheme="minorBidi"/>
                <w:b/>
                <w:bCs/>
                <w:sz w:val="22"/>
                <w:szCs w:val="22"/>
              </w:rPr>
              <w:t>:</w:t>
            </w:r>
          </w:p>
        </w:tc>
        <w:tc>
          <w:tcPr>
            <w:tcW w:w="6150" w:type="dxa"/>
            <w:gridSpan w:val="2"/>
            <w:shd w:val="clear" w:color="auto" w:fill="FFFFFF" w:themeFill="background1"/>
            <w:vAlign w:val="center"/>
          </w:tcPr>
          <w:p w14:paraId="746E7ABD" w14:textId="77777777" w:rsidR="00BF40F2" w:rsidRPr="00F431F8" w:rsidRDefault="00BF40F2" w:rsidP="00296D10">
            <w:pPr>
              <w:pStyle w:val="Header"/>
              <w:widowControl/>
              <w:tabs>
                <w:tab w:val="left" w:pos="720"/>
              </w:tabs>
              <w:rPr>
                <w:rFonts w:asciiTheme="minorHAnsi" w:hAnsiTheme="minorHAnsi" w:cstheme="minorBidi"/>
                <w:sz w:val="22"/>
                <w:szCs w:val="22"/>
                <w:lang w:val="nl-NL"/>
              </w:rPr>
            </w:pPr>
          </w:p>
        </w:tc>
      </w:tr>
      <w:tr w:rsidR="00BF40F2" w:rsidRPr="00BF37A9" w14:paraId="41A439AE" w14:textId="77777777" w:rsidTr="00296D10">
        <w:trPr>
          <w:trHeight w:val="511"/>
        </w:trPr>
        <w:tc>
          <w:tcPr>
            <w:tcW w:w="3074" w:type="dxa"/>
            <w:gridSpan w:val="2"/>
            <w:vAlign w:val="center"/>
          </w:tcPr>
          <w:p w14:paraId="1D46375C"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Auditor’s Name(s)</w:t>
            </w:r>
            <w:r w:rsidRPr="10F20254">
              <w:rPr>
                <w:rFonts w:asciiTheme="minorHAnsi" w:hAnsiTheme="minorHAnsi" w:cstheme="minorBidi"/>
                <w:b/>
                <w:bCs/>
                <w:sz w:val="22"/>
                <w:szCs w:val="22"/>
              </w:rPr>
              <w:t>:</w:t>
            </w:r>
          </w:p>
        </w:tc>
        <w:tc>
          <w:tcPr>
            <w:tcW w:w="6150" w:type="dxa"/>
            <w:gridSpan w:val="2"/>
            <w:vAlign w:val="center"/>
          </w:tcPr>
          <w:p w14:paraId="29C6908D" w14:textId="77777777" w:rsidR="00BF40F2" w:rsidRPr="00F431F8" w:rsidRDefault="00BF40F2" w:rsidP="00296D10">
            <w:pPr>
              <w:pStyle w:val="Header"/>
              <w:widowControl/>
              <w:tabs>
                <w:tab w:val="left" w:pos="720"/>
              </w:tabs>
              <w:rPr>
                <w:rFonts w:asciiTheme="minorHAnsi" w:hAnsiTheme="minorHAnsi" w:cstheme="minorHAnsi"/>
                <w:sz w:val="22"/>
              </w:rPr>
            </w:pPr>
          </w:p>
        </w:tc>
      </w:tr>
      <w:tr w:rsidR="00BF40F2" w:rsidRPr="00BF37A9" w14:paraId="1A0E83E0" w14:textId="77777777" w:rsidTr="00296D10">
        <w:trPr>
          <w:trHeight w:val="445"/>
        </w:trPr>
        <w:tc>
          <w:tcPr>
            <w:tcW w:w="3074" w:type="dxa"/>
            <w:gridSpan w:val="2"/>
            <w:vAlign w:val="center"/>
            <w:hideMark/>
          </w:tcPr>
          <w:p w14:paraId="5445947D"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Address</w:t>
            </w:r>
            <w:r w:rsidRPr="10F20254">
              <w:rPr>
                <w:rFonts w:asciiTheme="minorHAnsi" w:hAnsiTheme="minorHAnsi" w:cstheme="minorBidi"/>
                <w:b/>
                <w:bCs/>
                <w:sz w:val="22"/>
                <w:szCs w:val="22"/>
              </w:rPr>
              <w:t>:</w:t>
            </w:r>
          </w:p>
        </w:tc>
        <w:tc>
          <w:tcPr>
            <w:tcW w:w="6150" w:type="dxa"/>
            <w:gridSpan w:val="2"/>
            <w:vAlign w:val="center"/>
          </w:tcPr>
          <w:p w14:paraId="0C5E55CE" w14:textId="77777777" w:rsidR="00BF40F2" w:rsidRPr="00F431F8" w:rsidRDefault="00BF40F2" w:rsidP="00296D10">
            <w:pPr>
              <w:pStyle w:val="Header"/>
              <w:widowControl/>
              <w:tabs>
                <w:tab w:val="left" w:pos="720"/>
              </w:tabs>
              <w:rPr>
                <w:rFonts w:asciiTheme="minorHAnsi" w:hAnsiTheme="minorHAnsi" w:cstheme="minorHAnsi"/>
                <w:sz w:val="22"/>
                <w:lang w:val="nl-NL"/>
              </w:rPr>
            </w:pPr>
          </w:p>
        </w:tc>
      </w:tr>
      <w:tr w:rsidR="00BF40F2" w:rsidRPr="00BF37A9" w14:paraId="465D38F9" w14:textId="77777777" w:rsidTr="00296D10">
        <w:trPr>
          <w:trHeight w:val="445"/>
        </w:trPr>
        <w:tc>
          <w:tcPr>
            <w:tcW w:w="3074" w:type="dxa"/>
            <w:gridSpan w:val="2"/>
            <w:vAlign w:val="center"/>
            <w:hideMark/>
          </w:tcPr>
          <w:p w14:paraId="39E5D927"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Country</w:t>
            </w:r>
            <w:r w:rsidRPr="10F20254">
              <w:rPr>
                <w:rFonts w:asciiTheme="minorHAnsi" w:hAnsiTheme="minorHAnsi" w:cstheme="minorBidi"/>
                <w:b/>
                <w:bCs/>
                <w:sz w:val="22"/>
                <w:szCs w:val="22"/>
              </w:rPr>
              <w:t>:</w:t>
            </w:r>
          </w:p>
        </w:tc>
        <w:tc>
          <w:tcPr>
            <w:tcW w:w="6150" w:type="dxa"/>
            <w:gridSpan w:val="2"/>
            <w:vAlign w:val="center"/>
          </w:tcPr>
          <w:p w14:paraId="41C89086" w14:textId="77777777" w:rsidR="00BF40F2" w:rsidRPr="00F431F8" w:rsidRDefault="00BF40F2" w:rsidP="00296D10">
            <w:pPr>
              <w:pStyle w:val="Header"/>
              <w:widowControl/>
              <w:tabs>
                <w:tab w:val="left" w:pos="720"/>
              </w:tabs>
              <w:rPr>
                <w:rFonts w:asciiTheme="minorHAnsi" w:hAnsiTheme="minorHAnsi" w:cstheme="minorHAnsi"/>
                <w:sz w:val="22"/>
                <w:szCs w:val="22"/>
              </w:rPr>
            </w:pPr>
          </w:p>
        </w:tc>
      </w:tr>
      <w:tr w:rsidR="00BF40F2" w:rsidRPr="00BF37A9" w14:paraId="4A133864" w14:textId="77777777" w:rsidTr="00296D10">
        <w:trPr>
          <w:trHeight w:val="182"/>
        </w:trPr>
        <w:tc>
          <w:tcPr>
            <w:tcW w:w="9224" w:type="dxa"/>
            <w:gridSpan w:val="4"/>
            <w:vAlign w:val="center"/>
          </w:tcPr>
          <w:p w14:paraId="015F8F90" w14:textId="77777777" w:rsidR="00BF40F2" w:rsidRPr="00F431F8" w:rsidRDefault="00BF40F2" w:rsidP="00296D10">
            <w:pPr>
              <w:pStyle w:val="Header"/>
              <w:widowControl/>
              <w:tabs>
                <w:tab w:val="left" w:pos="720"/>
              </w:tabs>
              <w:rPr>
                <w:rFonts w:asciiTheme="minorHAnsi" w:hAnsiTheme="minorHAnsi" w:cstheme="minorHAnsi"/>
                <w:sz w:val="22"/>
              </w:rPr>
            </w:pPr>
          </w:p>
        </w:tc>
      </w:tr>
      <w:tr w:rsidR="00BF40F2" w:rsidRPr="00BF37A9" w14:paraId="5326F745" w14:textId="77777777" w:rsidTr="00296D10">
        <w:trPr>
          <w:trHeight w:val="214"/>
        </w:trPr>
        <w:tc>
          <w:tcPr>
            <w:tcW w:w="3074" w:type="dxa"/>
            <w:gridSpan w:val="2"/>
            <w:shd w:val="clear" w:color="auto" w:fill="FFFFFF" w:themeFill="background1"/>
          </w:tcPr>
          <w:p w14:paraId="5E672D31"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Date of the Audit</w:t>
            </w:r>
            <w:r w:rsidRPr="10F20254">
              <w:rPr>
                <w:rFonts w:asciiTheme="minorHAnsi" w:hAnsiTheme="minorHAnsi" w:cstheme="minorBidi"/>
                <w:b/>
                <w:bCs/>
                <w:sz w:val="22"/>
                <w:szCs w:val="22"/>
              </w:rPr>
              <w:t>:</w:t>
            </w:r>
          </w:p>
        </w:tc>
        <w:tc>
          <w:tcPr>
            <w:tcW w:w="6150" w:type="dxa"/>
            <w:gridSpan w:val="2"/>
            <w:shd w:val="clear" w:color="auto" w:fill="FFFFFF" w:themeFill="background1"/>
            <w:vAlign w:val="center"/>
          </w:tcPr>
          <w:p w14:paraId="373DA670" w14:textId="77777777" w:rsidR="00BF40F2" w:rsidRPr="00F431F8" w:rsidRDefault="00BF40F2" w:rsidP="00296D10">
            <w:pPr>
              <w:spacing w:before="120" w:after="120" w:line="240" w:lineRule="exact"/>
              <w:rPr>
                <w:rFonts w:cstheme="minorHAnsi"/>
                <w:sz w:val="22"/>
                <w:szCs w:val="22"/>
              </w:rPr>
            </w:pPr>
          </w:p>
        </w:tc>
      </w:tr>
      <w:tr w:rsidR="00BF40F2" w:rsidRPr="00BF37A9" w14:paraId="3B754C08" w14:textId="77777777" w:rsidTr="00296D10">
        <w:trPr>
          <w:trHeight w:val="134"/>
        </w:trPr>
        <w:tc>
          <w:tcPr>
            <w:tcW w:w="9224" w:type="dxa"/>
            <w:gridSpan w:val="4"/>
            <w:vAlign w:val="center"/>
          </w:tcPr>
          <w:p w14:paraId="18E8F114" w14:textId="77777777" w:rsidR="00BF40F2" w:rsidRPr="00BF37A9" w:rsidRDefault="00BF40F2" w:rsidP="00296D10">
            <w:pPr>
              <w:pStyle w:val="Header"/>
              <w:widowControl/>
              <w:tabs>
                <w:tab w:val="left" w:pos="720"/>
              </w:tabs>
              <w:rPr>
                <w:rFonts w:ascii="Tahoma" w:hAnsi="Tahoma"/>
                <w:sz w:val="22"/>
                <w:szCs w:val="22"/>
              </w:rPr>
            </w:pPr>
          </w:p>
        </w:tc>
      </w:tr>
      <w:tr w:rsidR="00BF40F2" w:rsidRPr="00BF37A9" w14:paraId="27C14B91" w14:textId="77777777" w:rsidTr="00296D10">
        <w:trPr>
          <w:trHeight w:val="447"/>
        </w:trPr>
        <w:tc>
          <w:tcPr>
            <w:tcW w:w="3074" w:type="dxa"/>
            <w:gridSpan w:val="2"/>
            <w:vAlign w:val="center"/>
          </w:tcPr>
          <w:p w14:paraId="1DF2987D"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Project Summary</w:t>
            </w:r>
            <w:r w:rsidRPr="10F20254">
              <w:rPr>
                <w:rFonts w:asciiTheme="minorHAnsi" w:hAnsiTheme="minorHAnsi" w:cstheme="minorBidi"/>
                <w:b/>
                <w:bCs/>
                <w:sz w:val="22"/>
                <w:szCs w:val="22"/>
              </w:rPr>
              <w:t>:</w:t>
            </w:r>
          </w:p>
        </w:tc>
        <w:tc>
          <w:tcPr>
            <w:tcW w:w="6150" w:type="dxa"/>
            <w:gridSpan w:val="2"/>
            <w:vAlign w:val="center"/>
          </w:tcPr>
          <w:p w14:paraId="7ED0B51E" w14:textId="77777777" w:rsidR="00BF40F2" w:rsidRPr="00F431F8" w:rsidRDefault="00BF40F2" w:rsidP="00296D10">
            <w:pPr>
              <w:pStyle w:val="Header"/>
              <w:widowControl/>
              <w:tabs>
                <w:tab w:val="left" w:pos="720"/>
              </w:tabs>
              <w:rPr>
                <w:rFonts w:asciiTheme="minorHAnsi" w:hAnsiTheme="minorHAnsi" w:cstheme="minorHAnsi"/>
                <w:sz w:val="22"/>
              </w:rPr>
            </w:pPr>
          </w:p>
        </w:tc>
      </w:tr>
      <w:tr w:rsidR="00BF40F2" w:rsidRPr="00BF37A9" w14:paraId="1D11BB22" w14:textId="77777777" w:rsidTr="00296D10">
        <w:trPr>
          <w:trHeight w:val="470"/>
        </w:trPr>
        <w:tc>
          <w:tcPr>
            <w:tcW w:w="3074" w:type="dxa"/>
            <w:gridSpan w:val="2"/>
            <w:vAlign w:val="center"/>
            <w:hideMark/>
          </w:tcPr>
          <w:p w14:paraId="3D7CC355"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Total Value of the Award</w:t>
            </w:r>
            <w:r w:rsidRPr="10F20254">
              <w:rPr>
                <w:rFonts w:asciiTheme="minorHAnsi" w:hAnsiTheme="minorHAnsi" w:cstheme="minorBidi"/>
                <w:b/>
                <w:bCs/>
                <w:sz w:val="22"/>
                <w:szCs w:val="22"/>
              </w:rPr>
              <w:t>:</w:t>
            </w:r>
          </w:p>
        </w:tc>
        <w:tc>
          <w:tcPr>
            <w:tcW w:w="6150" w:type="dxa"/>
            <w:gridSpan w:val="2"/>
            <w:vAlign w:val="center"/>
          </w:tcPr>
          <w:p w14:paraId="765E5C8E" w14:textId="77777777" w:rsidR="00BF40F2" w:rsidRPr="00F431F8" w:rsidRDefault="00BF40F2" w:rsidP="00296D10">
            <w:pPr>
              <w:pStyle w:val="Header"/>
              <w:widowControl/>
              <w:tabs>
                <w:tab w:val="left" w:pos="720"/>
              </w:tabs>
              <w:rPr>
                <w:rFonts w:asciiTheme="minorHAnsi" w:hAnsiTheme="minorHAnsi" w:cstheme="minorHAnsi"/>
                <w:sz w:val="22"/>
                <w:lang w:val="fr-FR"/>
              </w:rPr>
            </w:pPr>
            <w:r w:rsidRPr="00F431F8">
              <w:rPr>
                <w:rFonts w:asciiTheme="minorHAnsi" w:hAnsiTheme="minorHAnsi" w:cstheme="minorHAnsi"/>
                <w:sz w:val="22"/>
                <w:lang w:val="fr-FR"/>
              </w:rPr>
              <w:t>USD</w:t>
            </w:r>
          </w:p>
        </w:tc>
      </w:tr>
      <w:tr w:rsidR="00BF40F2" w:rsidRPr="00BF37A9" w14:paraId="14F6AC4F" w14:textId="77777777" w:rsidTr="00296D10">
        <w:trPr>
          <w:trHeight w:val="470"/>
        </w:trPr>
        <w:tc>
          <w:tcPr>
            <w:tcW w:w="3074" w:type="dxa"/>
            <w:gridSpan w:val="2"/>
            <w:vAlign w:val="center"/>
            <w:hideMark/>
          </w:tcPr>
          <w:p w14:paraId="4C44D175"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Funds Received:</w:t>
            </w:r>
          </w:p>
        </w:tc>
        <w:tc>
          <w:tcPr>
            <w:tcW w:w="6150" w:type="dxa"/>
            <w:gridSpan w:val="2"/>
            <w:vAlign w:val="center"/>
          </w:tcPr>
          <w:p w14:paraId="072441A3" w14:textId="77777777" w:rsidR="00BF40F2" w:rsidRPr="00F431F8" w:rsidRDefault="00BF40F2" w:rsidP="00296D10">
            <w:pPr>
              <w:pStyle w:val="Header"/>
              <w:widowControl/>
              <w:tabs>
                <w:tab w:val="left" w:pos="720"/>
              </w:tabs>
              <w:rPr>
                <w:rFonts w:asciiTheme="minorHAnsi" w:hAnsiTheme="minorHAnsi" w:cstheme="minorHAnsi"/>
                <w:sz w:val="22"/>
              </w:rPr>
            </w:pPr>
            <w:r w:rsidRPr="00F431F8">
              <w:rPr>
                <w:rFonts w:asciiTheme="minorHAnsi" w:hAnsiTheme="minorHAnsi" w:cstheme="minorHAnsi"/>
                <w:sz w:val="22"/>
              </w:rPr>
              <w:t>USD</w:t>
            </w:r>
          </w:p>
        </w:tc>
      </w:tr>
      <w:tr w:rsidR="00BF40F2" w:rsidRPr="00BF37A9" w14:paraId="28F43599" w14:textId="77777777" w:rsidTr="00296D10">
        <w:trPr>
          <w:trHeight w:val="470"/>
        </w:trPr>
        <w:tc>
          <w:tcPr>
            <w:tcW w:w="3074" w:type="dxa"/>
            <w:gridSpan w:val="2"/>
            <w:vAlign w:val="center"/>
            <w:hideMark/>
          </w:tcPr>
          <w:p w14:paraId="563D1EFA"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Expenditures Reported</w:t>
            </w:r>
            <w:r w:rsidRPr="10F20254">
              <w:rPr>
                <w:rFonts w:asciiTheme="minorHAnsi" w:hAnsiTheme="minorHAnsi" w:cstheme="minorBidi"/>
                <w:b/>
                <w:bCs/>
                <w:sz w:val="22"/>
                <w:szCs w:val="22"/>
              </w:rPr>
              <w:t>:</w:t>
            </w:r>
          </w:p>
        </w:tc>
        <w:tc>
          <w:tcPr>
            <w:tcW w:w="6150" w:type="dxa"/>
            <w:gridSpan w:val="2"/>
            <w:vAlign w:val="center"/>
          </w:tcPr>
          <w:p w14:paraId="01DA3337" w14:textId="77777777" w:rsidR="00BF40F2" w:rsidRPr="00F431F8" w:rsidRDefault="00BF40F2" w:rsidP="00296D10">
            <w:pPr>
              <w:pStyle w:val="Header"/>
              <w:widowControl/>
              <w:tabs>
                <w:tab w:val="left" w:pos="720"/>
              </w:tabs>
              <w:rPr>
                <w:rFonts w:asciiTheme="minorHAnsi" w:hAnsiTheme="minorHAnsi" w:cstheme="minorHAnsi"/>
                <w:sz w:val="22"/>
              </w:rPr>
            </w:pPr>
            <w:r w:rsidRPr="00F431F8">
              <w:rPr>
                <w:rFonts w:asciiTheme="minorHAnsi" w:hAnsiTheme="minorHAnsi" w:cstheme="minorHAnsi"/>
                <w:sz w:val="22"/>
              </w:rPr>
              <w:t>USD</w:t>
            </w:r>
          </w:p>
          <w:p w14:paraId="2AEB8904" w14:textId="77777777" w:rsidR="00BF40F2" w:rsidRPr="00F431F8" w:rsidRDefault="00BF40F2" w:rsidP="00296D10">
            <w:pPr>
              <w:pStyle w:val="Header"/>
              <w:widowControl/>
              <w:tabs>
                <w:tab w:val="left" w:pos="720"/>
              </w:tabs>
              <w:rPr>
                <w:rFonts w:asciiTheme="minorHAnsi" w:hAnsiTheme="minorHAnsi" w:cstheme="minorHAnsi"/>
                <w:sz w:val="22"/>
              </w:rPr>
            </w:pPr>
          </w:p>
        </w:tc>
      </w:tr>
      <w:tr w:rsidR="00BF40F2" w:rsidRPr="00BF37A9" w14:paraId="2073A234" w14:textId="77777777" w:rsidTr="00296D10">
        <w:trPr>
          <w:trHeight w:val="558"/>
        </w:trPr>
        <w:tc>
          <w:tcPr>
            <w:tcW w:w="3074" w:type="dxa"/>
            <w:gridSpan w:val="2"/>
            <w:vAlign w:val="center"/>
          </w:tcPr>
          <w:p w14:paraId="3BB90294" w14:textId="77777777" w:rsidR="00BF40F2" w:rsidRPr="00F431F8" w:rsidRDefault="00BF40F2" w:rsidP="00296D10">
            <w:pPr>
              <w:pStyle w:val="Header"/>
              <w:widowControl/>
              <w:tabs>
                <w:tab w:val="left" w:pos="720"/>
              </w:tabs>
              <w:rPr>
                <w:rFonts w:asciiTheme="minorHAnsi" w:hAnsiTheme="minorHAnsi" w:cstheme="minorBidi"/>
                <w:b/>
                <w:bCs/>
                <w:sz w:val="22"/>
                <w:szCs w:val="22"/>
              </w:rPr>
            </w:pPr>
            <w:r w:rsidRPr="00F431F8">
              <w:rPr>
                <w:rFonts w:asciiTheme="minorHAnsi" w:hAnsiTheme="minorHAnsi" w:cstheme="minorBidi"/>
                <w:b/>
                <w:bCs/>
                <w:sz w:val="22"/>
                <w:szCs w:val="22"/>
              </w:rPr>
              <w:t>Objective of the Audit</w:t>
            </w:r>
            <w:r w:rsidRPr="10F20254">
              <w:rPr>
                <w:rFonts w:asciiTheme="minorHAnsi" w:hAnsiTheme="minorHAnsi" w:cstheme="minorBidi"/>
                <w:b/>
                <w:bCs/>
                <w:sz w:val="22"/>
                <w:szCs w:val="22"/>
              </w:rPr>
              <w:t>:</w:t>
            </w:r>
          </w:p>
        </w:tc>
        <w:tc>
          <w:tcPr>
            <w:tcW w:w="6150" w:type="dxa"/>
            <w:gridSpan w:val="2"/>
            <w:vAlign w:val="center"/>
          </w:tcPr>
          <w:p w14:paraId="43A4B2FE" w14:textId="77777777" w:rsidR="00BF40F2" w:rsidRPr="00F431F8" w:rsidRDefault="00BF40F2" w:rsidP="00296D10">
            <w:pPr>
              <w:pStyle w:val="Header"/>
              <w:widowControl/>
              <w:tabs>
                <w:tab w:val="left" w:pos="720"/>
              </w:tabs>
              <w:rPr>
                <w:rFonts w:asciiTheme="minorHAnsi" w:hAnsiTheme="minorHAnsi" w:cstheme="minorHAnsi"/>
                <w:sz w:val="22"/>
                <w:szCs w:val="22"/>
              </w:rPr>
            </w:pPr>
            <w:r w:rsidRPr="00F431F8">
              <w:rPr>
                <w:rFonts w:asciiTheme="minorHAnsi" w:hAnsiTheme="minorHAnsi" w:cstheme="minorHAnsi"/>
                <w:sz w:val="20"/>
              </w:rPr>
              <w:t>To enable the auditor to express an opinion on the financial position of the project based on funds received and expenditures reported.</w:t>
            </w:r>
          </w:p>
        </w:tc>
      </w:tr>
      <w:tr w:rsidR="00BF40F2" w:rsidRPr="00BF37A9" w14:paraId="7CF08242" w14:textId="77777777" w:rsidTr="00296D10">
        <w:trPr>
          <w:trHeight w:val="655"/>
        </w:trPr>
        <w:tc>
          <w:tcPr>
            <w:tcW w:w="3074" w:type="dxa"/>
            <w:gridSpan w:val="2"/>
            <w:shd w:val="clear" w:color="auto" w:fill="D9D9D9" w:themeFill="background1" w:themeFillShade="D9"/>
          </w:tcPr>
          <w:p w14:paraId="0F2255E6" w14:textId="77777777" w:rsidR="00BF40F2" w:rsidRPr="00F431F8" w:rsidRDefault="00BF40F2" w:rsidP="00296D10">
            <w:pPr>
              <w:pStyle w:val="Header"/>
              <w:widowControl/>
              <w:tabs>
                <w:tab w:val="left" w:pos="720"/>
              </w:tabs>
              <w:rPr>
                <w:rFonts w:asciiTheme="minorHAnsi" w:hAnsiTheme="minorHAnsi" w:cstheme="minorHAnsi"/>
                <w:b/>
                <w:sz w:val="22"/>
              </w:rPr>
            </w:pPr>
          </w:p>
          <w:p w14:paraId="33460417" w14:textId="77777777" w:rsidR="00BF40F2" w:rsidRPr="00F431F8" w:rsidRDefault="00BF40F2" w:rsidP="00296D10">
            <w:pPr>
              <w:pStyle w:val="Header"/>
              <w:widowControl/>
              <w:tabs>
                <w:tab w:val="left" w:pos="720"/>
              </w:tabs>
              <w:rPr>
                <w:rFonts w:asciiTheme="minorHAnsi" w:hAnsiTheme="minorHAnsi" w:cstheme="minorHAnsi"/>
                <w:b/>
                <w:sz w:val="22"/>
              </w:rPr>
            </w:pPr>
            <w:r w:rsidRPr="00F431F8">
              <w:rPr>
                <w:rFonts w:asciiTheme="minorHAnsi" w:hAnsiTheme="minorHAnsi" w:cstheme="minorHAnsi"/>
                <w:b/>
                <w:sz w:val="22"/>
              </w:rPr>
              <w:t>SUMMARY OF FINDINGS</w:t>
            </w:r>
          </w:p>
        </w:tc>
        <w:tc>
          <w:tcPr>
            <w:tcW w:w="6150" w:type="dxa"/>
            <w:gridSpan w:val="2"/>
            <w:shd w:val="clear" w:color="auto" w:fill="D9D9D9" w:themeFill="background1" w:themeFillShade="D9"/>
            <w:vAlign w:val="center"/>
          </w:tcPr>
          <w:p w14:paraId="2017AE4A" w14:textId="77777777" w:rsidR="00BF40F2" w:rsidRPr="00F431F8" w:rsidRDefault="00BF40F2" w:rsidP="00296D10">
            <w:pPr>
              <w:pStyle w:val="Default"/>
              <w:rPr>
                <w:rFonts w:asciiTheme="minorHAnsi" w:hAnsiTheme="minorHAnsi" w:cstheme="minorHAnsi"/>
                <w:i/>
                <w:iCs/>
                <w:sz w:val="20"/>
                <w:szCs w:val="20"/>
              </w:rPr>
            </w:pPr>
            <w:r w:rsidRPr="00F431F8">
              <w:rPr>
                <w:rFonts w:asciiTheme="minorHAnsi" w:hAnsiTheme="minorHAnsi" w:cstheme="minorHAnsi"/>
                <w:i/>
                <w:iCs/>
                <w:sz w:val="20"/>
                <w:szCs w:val="20"/>
              </w:rPr>
              <w:t>Auditor’s summary: if positive, favorable, or if there are any concerns whether due to fraud or error.</w:t>
            </w:r>
          </w:p>
          <w:p w14:paraId="47860EBF" w14:textId="77777777" w:rsidR="00BF40F2" w:rsidRPr="00F431F8" w:rsidRDefault="00BF40F2" w:rsidP="00296D10">
            <w:pPr>
              <w:pStyle w:val="Header"/>
              <w:widowControl/>
              <w:tabs>
                <w:tab w:val="left" w:pos="720"/>
              </w:tabs>
              <w:rPr>
                <w:rFonts w:asciiTheme="minorHAnsi" w:hAnsiTheme="minorHAnsi" w:cstheme="minorHAnsi"/>
                <w:sz w:val="20"/>
              </w:rPr>
            </w:pPr>
            <w:r w:rsidRPr="00F431F8">
              <w:rPr>
                <w:rFonts w:asciiTheme="minorHAnsi" w:hAnsiTheme="minorHAnsi" w:cstheme="minorHAnsi"/>
              </w:rPr>
              <w:t xml:space="preserve"> </w:t>
            </w:r>
          </w:p>
        </w:tc>
      </w:tr>
      <w:tr w:rsidR="00BF40F2" w:rsidRPr="00BF37A9" w14:paraId="01234468" w14:textId="77777777" w:rsidTr="00296D10">
        <w:trPr>
          <w:cantSplit/>
          <w:trHeight w:val="224"/>
        </w:trPr>
        <w:tc>
          <w:tcPr>
            <w:tcW w:w="9224" w:type="dxa"/>
            <w:gridSpan w:val="4"/>
          </w:tcPr>
          <w:p w14:paraId="31C22C1E" w14:textId="77777777" w:rsidR="00BF40F2" w:rsidRPr="00F431F8" w:rsidRDefault="00BF40F2" w:rsidP="00296D10">
            <w:pPr>
              <w:pStyle w:val="Header"/>
              <w:widowControl/>
              <w:tabs>
                <w:tab w:val="left" w:pos="720"/>
              </w:tabs>
              <w:rPr>
                <w:rFonts w:asciiTheme="minorHAnsi" w:hAnsiTheme="minorHAnsi" w:cstheme="minorHAnsi"/>
                <w:sz w:val="22"/>
              </w:rPr>
            </w:pPr>
          </w:p>
        </w:tc>
      </w:tr>
      <w:tr w:rsidR="00BF40F2" w:rsidRPr="00BF37A9" w14:paraId="522E721B" w14:textId="77777777" w:rsidTr="00296D10">
        <w:trPr>
          <w:cantSplit/>
          <w:trHeight w:val="265"/>
        </w:trPr>
        <w:tc>
          <w:tcPr>
            <w:tcW w:w="9224" w:type="dxa"/>
            <w:gridSpan w:val="4"/>
            <w:hideMark/>
          </w:tcPr>
          <w:p w14:paraId="41040486" w14:textId="6917E4B8" w:rsidR="00BF40F2" w:rsidRPr="00F431F8" w:rsidRDefault="00BF40F2" w:rsidP="00296D10">
            <w:pPr>
              <w:pStyle w:val="Header"/>
              <w:widowControl/>
              <w:tabs>
                <w:tab w:val="left" w:pos="720"/>
              </w:tabs>
              <w:rPr>
                <w:rFonts w:asciiTheme="minorHAnsi" w:hAnsiTheme="minorHAnsi" w:cstheme="minorHAnsi"/>
                <w:sz w:val="22"/>
              </w:rPr>
            </w:pPr>
            <w:r w:rsidRPr="00F431F8">
              <w:rPr>
                <w:rFonts w:asciiTheme="minorHAnsi" w:hAnsiTheme="minorHAnsi" w:cstheme="minorHAnsi"/>
                <w:b/>
                <w:sz w:val="22"/>
              </w:rPr>
              <w:t>Signature of Auditor(s)</w:t>
            </w:r>
          </w:p>
        </w:tc>
      </w:tr>
      <w:tr w:rsidR="00BF40F2" w:rsidRPr="00BF37A9" w14:paraId="436D0141" w14:textId="77777777" w:rsidTr="00296D10">
        <w:trPr>
          <w:trHeight w:val="881"/>
        </w:trPr>
        <w:tc>
          <w:tcPr>
            <w:tcW w:w="4611" w:type="dxa"/>
            <w:gridSpan w:val="3"/>
          </w:tcPr>
          <w:p w14:paraId="5024EDC5" w14:textId="77777777" w:rsidR="00BF40F2" w:rsidRPr="00F431F8" w:rsidRDefault="00BF40F2" w:rsidP="00296D10">
            <w:pPr>
              <w:pStyle w:val="Header"/>
              <w:widowControl/>
              <w:tabs>
                <w:tab w:val="left" w:pos="720"/>
              </w:tabs>
              <w:rPr>
                <w:rFonts w:asciiTheme="minorHAnsi" w:hAnsiTheme="minorHAnsi" w:cstheme="minorHAnsi"/>
                <w:b/>
                <w:sz w:val="22"/>
              </w:rPr>
            </w:pPr>
          </w:p>
        </w:tc>
        <w:tc>
          <w:tcPr>
            <w:tcW w:w="4613" w:type="dxa"/>
          </w:tcPr>
          <w:p w14:paraId="03C8A4F5" w14:textId="4A9DA168" w:rsidR="00BF40F2" w:rsidRPr="00F431F8" w:rsidRDefault="00BF40F2" w:rsidP="00296D10">
            <w:pPr>
              <w:pStyle w:val="Header"/>
              <w:widowControl/>
              <w:tabs>
                <w:tab w:val="left" w:pos="720"/>
              </w:tabs>
              <w:rPr>
                <w:rFonts w:asciiTheme="minorHAnsi" w:hAnsiTheme="minorHAnsi" w:cstheme="minorHAnsi"/>
              </w:rPr>
            </w:pPr>
            <w:r w:rsidRPr="00F431F8">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32D516F" wp14:editId="1C99E665">
                      <wp:simplePos x="0" y="0"/>
                      <wp:positionH relativeFrom="column">
                        <wp:posOffset>1583690</wp:posOffset>
                      </wp:positionH>
                      <wp:positionV relativeFrom="paragraph">
                        <wp:posOffset>600075</wp:posOffset>
                      </wp:positionV>
                      <wp:extent cx="139065" cy="6350"/>
                      <wp:effectExtent l="12065" t="47625" r="29845" b="2222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6350"/>
                              </a:xfrm>
                              <a:custGeom>
                                <a:avLst/>
                                <a:gdLst>
                                  <a:gd name="T0" fmla="*/ 0 w 219"/>
                                  <a:gd name="T1" fmla="*/ 8 h 10"/>
                                  <a:gd name="T2" fmla="*/ 214 w 219"/>
                                  <a:gd name="T3" fmla="*/ 10 h 10"/>
                                  <a:gd name="T4" fmla="*/ 219 w 219"/>
                                  <a:gd name="T5" fmla="*/ 0 h 10"/>
                                  <a:gd name="T6" fmla="*/ 214 w 219"/>
                                  <a:gd name="T7" fmla="*/ 5 h 10"/>
                                </a:gdLst>
                                <a:ahLst/>
                                <a:cxnLst>
                                  <a:cxn ang="0">
                                    <a:pos x="T0" y="T1"/>
                                  </a:cxn>
                                  <a:cxn ang="0">
                                    <a:pos x="T2" y="T3"/>
                                  </a:cxn>
                                  <a:cxn ang="0">
                                    <a:pos x="T4" y="T5"/>
                                  </a:cxn>
                                  <a:cxn ang="0">
                                    <a:pos x="T6" y="T7"/>
                                  </a:cxn>
                                </a:cxnLst>
                                <a:rect l="0" t="0" r="r" b="b"/>
                                <a:pathLst>
                                  <a:path w="219" h="10">
                                    <a:moveTo>
                                      <a:pt x="0" y="8"/>
                                    </a:moveTo>
                                    <a:lnTo>
                                      <a:pt x="214" y="10"/>
                                    </a:lnTo>
                                    <a:lnTo>
                                      <a:pt x="219" y="0"/>
                                    </a:lnTo>
                                    <a:lnTo>
                                      <a:pt x="214" y="5"/>
                                    </a:lnTo>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42739E" id="Freeform: Shap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4.7pt,47.65pt,135.4pt,47.75pt,135.65pt,47.25pt,135.4pt,47.5pt"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" filled="f" strokecolor="white" strokeweight="1pt">
                      <v:path arrowok="t" o:connecttype="custom" o:connectlocs="0,5080;135890,6350;139065,0;135890,3175" o:connectangles="0,0,0,0"/>
                    </v:polyline>
                  </w:pict>
                </mc:Fallback>
              </mc:AlternateContent>
            </w:r>
          </w:p>
        </w:tc>
      </w:tr>
      <w:tr w:rsidR="00BF40F2" w:rsidRPr="00BF37A9" w14:paraId="4B86E381" w14:textId="77777777" w:rsidTr="00296D10">
        <w:trPr>
          <w:trHeight w:val="60"/>
        </w:trPr>
        <w:tc>
          <w:tcPr>
            <w:tcW w:w="4611" w:type="dxa"/>
            <w:gridSpan w:val="3"/>
            <w:hideMark/>
          </w:tcPr>
          <w:p w14:paraId="47D5E192" w14:textId="77777777" w:rsidR="00BF40F2" w:rsidRPr="00F431F8" w:rsidRDefault="00BF40F2" w:rsidP="00296D10">
            <w:pPr>
              <w:pStyle w:val="Header"/>
              <w:widowControl/>
              <w:tabs>
                <w:tab w:val="left" w:pos="720"/>
              </w:tabs>
              <w:rPr>
                <w:rFonts w:asciiTheme="minorHAnsi" w:hAnsiTheme="minorHAnsi" w:cstheme="minorHAnsi"/>
                <w:b/>
                <w:sz w:val="22"/>
              </w:rPr>
            </w:pPr>
            <w:r w:rsidRPr="00F431F8">
              <w:rPr>
                <w:rFonts w:asciiTheme="minorHAnsi" w:hAnsiTheme="minorHAnsi" w:cstheme="minorHAnsi"/>
                <w:b/>
                <w:sz w:val="22"/>
              </w:rPr>
              <w:t>Lead Auditor</w:t>
            </w:r>
          </w:p>
        </w:tc>
        <w:tc>
          <w:tcPr>
            <w:tcW w:w="4613" w:type="dxa"/>
            <w:hideMark/>
          </w:tcPr>
          <w:p w14:paraId="733B7866" w14:textId="77777777" w:rsidR="00BF40F2" w:rsidRPr="00F431F8" w:rsidRDefault="00BF40F2" w:rsidP="00296D10">
            <w:pPr>
              <w:pStyle w:val="Header"/>
              <w:widowControl/>
              <w:tabs>
                <w:tab w:val="left" w:pos="720"/>
              </w:tabs>
              <w:rPr>
                <w:rFonts w:asciiTheme="minorHAnsi" w:hAnsiTheme="minorHAnsi" w:cstheme="minorHAnsi"/>
                <w:b/>
                <w:sz w:val="22"/>
              </w:rPr>
            </w:pPr>
            <w:r w:rsidRPr="00F431F8">
              <w:rPr>
                <w:rFonts w:asciiTheme="minorHAnsi" w:hAnsiTheme="minorHAnsi" w:cstheme="minorHAnsi"/>
                <w:b/>
                <w:sz w:val="22"/>
              </w:rPr>
              <w:t>Co-Auditor</w:t>
            </w:r>
          </w:p>
        </w:tc>
      </w:tr>
      <w:tr w:rsidR="00BF40F2" w:rsidRPr="00BF37A9" w14:paraId="517950ED" w14:textId="77777777" w:rsidTr="00296D10">
        <w:trPr>
          <w:trHeight w:val="60"/>
        </w:trPr>
        <w:tc>
          <w:tcPr>
            <w:tcW w:w="1633" w:type="dxa"/>
            <w:vAlign w:val="center"/>
          </w:tcPr>
          <w:p w14:paraId="10D2AED9" w14:textId="77777777" w:rsidR="00BF40F2" w:rsidRPr="00BC5FA2" w:rsidRDefault="00BF40F2" w:rsidP="00296D10">
            <w:pPr>
              <w:pStyle w:val="Header"/>
              <w:widowControl/>
              <w:tabs>
                <w:tab w:val="left" w:pos="720"/>
              </w:tabs>
              <w:rPr>
                <w:rFonts w:asciiTheme="minorHAnsi" w:hAnsiTheme="minorHAnsi" w:cstheme="minorHAnsi"/>
                <w:b/>
                <w:bCs/>
                <w:sz w:val="22"/>
                <w:szCs w:val="22"/>
              </w:rPr>
            </w:pPr>
            <w:r w:rsidRPr="00BC5FA2">
              <w:rPr>
                <w:rFonts w:asciiTheme="minorHAnsi" w:hAnsiTheme="minorHAnsi" w:cstheme="minorHAnsi"/>
                <w:b/>
                <w:bCs/>
                <w:sz w:val="22"/>
                <w:szCs w:val="22"/>
              </w:rPr>
              <w:t>Attachments</w:t>
            </w:r>
          </w:p>
        </w:tc>
        <w:tc>
          <w:tcPr>
            <w:tcW w:w="7591" w:type="dxa"/>
            <w:gridSpan w:val="3"/>
          </w:tcPr>
          <w:p w14:paraId="426901DD" w14:textId="77777777" w:rsidR="00BF40F2" w:rsidRPr="00BC5FA2" w:rsidRDefault="00BF40F2" w:rsidP="00BF40F2">
            <w:pPr>
              <w:pStyle w:val="Header"/>
              <w:widowControl/>
              <w:numPr>
                <w:ilvl w:val="0"/>
                <w:numId w:val="24"/>
              </w:numPr>
              <w:tabs>
                <w:tab w:val="left" w:pos="720"/>
              </w:tabs>
              <w:rPr>
                <w:rFonts w:asciiTheme="minorHAnsi" w:hAnsiTheme="minorHAnsi" w:cstheme="minorHAnsi"/>
                <w:sz w:val="16"/>
                <w:szCs w:val="16"/>
              </w:rPr>
            </w:pPr>
            <w:r w:rsidRPr="00BC5FA2">
              <w:rPr>
                <w:rFonts w:asciiTheme="minorHAnsi" w:hAnsiTheme="minorHAnsi" w:cstheme="minorHAnsi"/>
                <w:sz w:val="18"/>
                <w:szCs w:val="18"/>
              </w:rPr>
              <w:t>Statement of Integrity signed by the Audit Firm (AFD agreement only. Please consult with your Grant Manager</w:t>
            </w:r>
            <w:r w:rsidRPr="00BC5FA2">
              <w:rPr>
                <w:rFonts w:asciiTheme="minorHAnsi" w:hAnsiTheme="minorHAnsi" w:cstheme="minorHAnsi"/>
                <w:sz w:val="16"/>
                <w:szCs w:val="16"/>
              </w:rPr>
              <w:t>)</w:t>
            </w:r>
          </w:p>
        </w:tc>
      </w:tr>
    </w:tbl>
    <w:p w14:paraId="4FCB71F9" w14:textId="77777777" w:rsidR="00935043" w:rsidRDefault="00935043" w:rsidP="00935043">
      <w:pPr>
        <w:pStyle w:val="ListParagraph"/>
        <w:rPr>
          <w:rFonts w:cstheme="minorHAnsi"/>
          <w:b/>
          <w:bCs/>
          <w:sz w:val="32"/>
          <w:szCs w:val="32"/>
        </w:rPr>
      </w:pPr>
    </w:p>
    <w:p w14:paraId="1BD31C86" w14:textId="77777777" w:rsidR="007D6B59" w:rsidRDefault="007D6B59" w:rsidP="00367F44">
      <w:pPr>
        <w:pStyle w:val="ListParagraph"/>
        <w:jc w:val="center"/>
        <w:rPr>
          <w:rFonts w:cstheme="minorHAnsi"/>
          <w:b/>
          <w:bCs/>
          <w:sz w:val="32"/>
          <w:szCs w:val="32"/>
        </w:rPr>
      </w:pPr>
    </w:p>
    <w:p w14:paraId="28BB59DF" w14:textId="0A69E717" w:rsidR="00BF40F2" w:rsidRPr="00F431F8" w:rsidRDefault="00BF40F2" w:rsidP="00367F44">
      <w:pPr>
        <w:pStyle w:val="ListParagraph"/>
        <w:jc w:val="center"/>
        <w:rPr>
          <w:rFonts w:cstheme="minorHAnsi"/>
          <w:b/>
          <w:bCs/>
          <w:i/>
          <w:iCs/>
          <w:sz w:val="20"/>
        </w:rPr>
      </w:pPr>
      <w:r w:rsidRPr="00F431F8">
        <w:rPr>
          <w:rFonts w:cstheme="minorHAnsi"/>
          <w:b/>
          <w:bCs/>
          <w:sz w:val="32"/>
          <w:szCs w:val="32"/>
        </w:rPr>
        <w:lastRenderedPageBreak/>
        <w:t xml:space="preserve">Auditor’s Report </w:t>
      </w:r>
      <w:r w:rsidRPr="00F431F8">
        <w:rPr>
          <w:rFonts w:cstheme="minorHAnsi"/>
          <w:b/>
          <w:bCs/>
          <w:i/>
          <w:iCs/>
          <w:sz w:val="20"/>
        </w:rPr>
        <w:t>(please fill in the sections below)</w:t>
      </w:r>
    </w:p>
    <w:p w14:paraId="36739129" w14:textId="77777777" w:rsidR="00BF40F2" w:rsidRPr="004A0969" w:rsidRDefault="00BF40F2" w:rsidP="00BF40F2">
      <w:pPr>
        <w:rPr>
          <w:rFonts w:cstheme="minorHAnsi"/>
        </w:rPr>
      </w:pPr>
    </w:p>
    <w:p w14:paraId="0A94A0DF" w14:textId="77777777" w:rsidR="00BF40F2" w:rsidRPr="00F431F8" w:rsidRDefault="00BF40F2" w:rsidP="00BF40F2">
      <w:pPr>
        <w:pStyle w:val="ListParagraph"/>
        <w:widowControl w:val="0"/>
        <w:numPr>
          <w:ilvl w:val="0"/>
          <w:numId w:val="25"/>
        </w:numPr>
        <w:spacing w:after="0" w:line="240" w:lineRule="auto"/>
        <w:rPr>
          <w:rFonts w:cstheme="minorHAnsi"/>
        </w:rPr>
      </w:pPr>
      <w:r w:rsidRPr="00F431F8">
        <w:rPr>
          <w:rFonts w:cstheme="minorHAnsi"/>
          <w:b/>
          <w:bCs/>
          <w:sz w:val="28"/>
          <w:szCs w:val="28"/>
        </w:rPr>
        <w:t>General Information</w:t>
      </w:r>
    </w:p>
    <w:p w14:paraId="02EC4FBA" w14:textId="77777777" w:rsidR="00BF40F2" w:rsidRPr="00F431F8" w:rsidRDefault="00BF40F2" w:rsidP="00BF40F2">
      <w:pPr>
        <w:pStyle w:val="ListParagraph"/>
        <w:rPr>
          <w:rFonts w:cstheme="minorHAnsi"/>
        </w:rPr>
      </w:pPr>
    </w:p>
    <w:p w14:paraId="3EBB3556" w14:textId="77777777" w:rsidR="00BF40F2" w:rsidRPr="00286438" w:rsidRDefault="00BF40F2" w:rsidP="00BF40F2">
      <w:pPr>
        <w:pStyle w:val="ListParagraph"/>
        <w:widowControl w:val="0"/>
        <w:numPr>
          <w:ilvl w:val="1"/>
          <w:numId w:val="25"/>
        </w:numPr>
        <w:spacing w:after="0" w:line="240" w:lineRule="auto"/>
      </w:pPr>
      <w:r w:rsidRPr="00F431F8">
        <w:rPr>
          <w:color w:val="000000" w:themeColor="text1"/>
          <w:lang w:eastAsia="en-GB"/>
        </w:rPr>
        <w:t xml:space="preserve"> </w:t>
      </w:r>
      <w:r w:rsidRPr="10F20254">
        <w:rPr>
          <w:color w:val="000000" w:themeColor="text1"/>
          <w:lang w:eastAsia="en-GB"/>
        </w:rPr>
        <w:t>Organization overview</w:t>
      </w:r>
    </w:p>
    <w:p w14:paraId="2EFA08E0" w14:textId="77777777" w:rsidR="00BF40F2" w:rsidRPr="00286438" w:rsidRDefault="00BF40F2" w:rsidP="00BF40F2">
      <w:pPr>
        <w:pStyle w:val="ListParagraph"/>
        <w:widowControl w:val="0"/>
        <w:numPr>
          <w:ilvl w:val="1"/>
          <w:numId w:val="25"/>
        </w:numPr>
        <w:spacing w:after="0" w:line="240" w:lineRule="auto"/>
        <w:rPr>
          <w:rFonts w:cstheme="minorHAnsi"/>
        </w:rPr>
      </w:pPr>
      <w:r w:rsidRPr="00286438">
        <w:rPr>
          <w:rFonts w:cstheme="minorHAnsi"/>
          <w:color w:val="000000"/>
          <w:lang w:eastAsia="en-GB"/>
        </w:rPr>
        <w:t xml:space="preserve"> </w:t>
      </w:r>
      <w:r>
        <w:rPr>
          <w:rFonts w:cstheme="minorHAnsi"/>
          <w:color w:val="000000"/>
          <w:lang w:eastAsia="en-GB"/>
        </w:rPr>
        <w:t>O</w:t>
      </w:r>
      <w:r w:rsidRPr="00286438">
        <w:rPr>
          <w:rFonts w:cstheme="minorHAnsi"/>
          <w:color w:val="000000"/>
          <w:lang w:eastAsia="en-GB"/>
        </w:rPr>
        <w:t>rganization compliance status</w:t>
      </w:r>
    </w:p>
    <w:p w14:paraId="493341AE" w14:textId="77777777" w:rsidR="00BF40F2" w:rsidRPr="00286438" w:rsidRDefault="00BF40F2" w:rsidP="00BF40F2">
      <w:pPr>
        <w:pStyle w:val="ListParagraph"/>
        <w:rPr>
          <w:rFonts w:cstheme="minorHAnsi"/>
          <w:i/>
          <w:iCs/>
        </w:rPr>
      </w:pPr>
      <w:r>
        <w:rPr>
          <w:rFonts w:cstheme="minorHAnsi"/>
          <w:i/>
          <w:iCs/>
          <w:color w:val="000000" w:themeColor="text1"/>
          <w:lang w:eastAsia="en-GB"/>
        </w:rPr>
        <w:t xml:space="preserve"> </w:t>
      </w:r>
      <w:r w:rsidRPr="00286438">
        <w:rPr>
          <w:rFonts w:cstheme="minorHAnsi"/>
          <w:i/>
          <w:iCs/>
          <w:color w:val="000000" w:themeColor="text1"/>
          <w:lang w:eastAsia="en-GB"/>
        </w:rPr>
        <w:t>Include organizations past audit</w:t>
      </w:r>
      <w:r>
        <w:rPr>
          <w:rFonts w:cstheme="minorHAnsi"/>
          <w:i/>
          <w:iCs/>
          <w:color w:val="000000" w:themeColor="text1"/>
          <w:lang w:eastAsia="en-GB"/>
        </w:rPr>
        <w:t xml:space="preserve"> opinions</w:t>
      </w:r>
      <w:r w:rsidRPr="00286438">
        <w:rPr>
          <w:rFonts w:cstheme="minorHAnsi"/>
          <w:i/>
          <w:iCs/>
          <w:color w:val="000000" w:themeColor="text1"/>
          <w:lang w:eastAsia="en-GB"/>
        </w:rPr>
        <w:t>, if applicable.</w:t>
      </w:r>
    </w:p>
    <w:p w14:paraId="4E6B94EA" w14:textId="77777777" w:rsidR="00BF40F2" w:rsidRPr="00F431F8" w:rsidRDefault="00BF40F2" w:rsidP="00BF40F2">
      <w:pPr>
        <w:pStyle w:val="ListParagraph"/>
        <w:widowControl w:val="0"/>
        <w:numPr>
          <w:ilvl w:val="1"/>
          <w:numId w:val="25"/>
        </w:numPr>
        <w:spacing w:after="0" w:line="240" w:lineRule="auto"/>
        <w:rPr>
          <w:rFonts w:cstheme="minorHAnsi"/>
        </w:rPr>
      </w:pPr>
      <w:r>
        <w:rPr>
          <w:rFonts w:cstheme="minorHAnsi"/>
          <w:color w:val="000000"/>
          <w:lang w:eastAsia="en-GB"/>
        </w:rPr>
        <w:t xml:space="preserve"> A</w:t>
      </w:r>
      <w:r w:rsidRPr="00286438">
        <w:rPr>
          <w:rFonts w:cstheme="minorHAnsi"/>
          <w:color w:val="000000"/>
          <w:lang w:eastAsia="en-GB"/>
        </w:rPr>
        <w:t>ccounting system</w:t>
      </w:r>
      <w:r>
        <w:rPr>
          <w:rFonts w:cstheme="minorHAnsi"/>
          <w:color w:val="000000"/>
          <w:lang w:eastAsia="en-GB"/>
        </w:rPr>
        <w:t xml:space="preserve"> overview</w:t>
      </w:r>
    </w:p>
    <w:p w14:paraId="103CB3A5" w14:textId="77777777" w:rsidR="00BF40F2" w:rsidRPr="00286438" w:rsidRDefault="00BF40F2" w:rsidP="00BF40F2">
      <w:pPr>
        <w:pStyle w:val="ListParagraph"/>
        <w:widowControl w:val="0"/>
        <w:numPr>
          <w:ilvl w:val="1"/>
          <w:numId w:val="25"/>
        </w:numPr>
        <w:spacing w:after="0" w:line="240" w:lineRule="auto"/>
        <w:rPr>
          <w:rFonts w:cstheme="minorHAnsi"/>
        </w:rPr>
      </w:pPr>
      <w:r>
        <w:rPr>
          <w:rFonts w:cstheme="minorHAnsi"/>
          <w:color w:val="000000"/>
          <w:lang w:eastAsia="en-GB"/>
        </w:rPr>
        <w:t xml:space="preserve"> Bank</w:t>
      </w:r>
      <w:r w:rsidRPr="00286438">
        <w:rPr>
          <w:rFonts w:cstheme="minorHAnsi"/>
          <w:color w:val="000000"/>
          <w:lang w:eastAsia="en-GB"/>
        </w:rPr>
        <w:t xml:space="preserve"> statement/account</w:t>
      </w:r>
      <w:r>
        <w:rPr>
          <w:rFonts w:cstheme="minorHAnsi"/>
          <w:color w:val="000000"/>
          <w:lang w:eastAsia="en-GB"/>
        </w:rPr>
        <w:t xml:space="preserve"> overview</w:t>
      </w:r>
    </w:p>
    <w:p w14:paraId="03C4843B" w14:textId="77777777" w:rsidR="00BF40F2" w:rsidRPr="00286438" w:rsidRDefault="00BF40F2" w:rsidP="00BF40F2">
      <w:pPr>
        <w:pStyle w:val="ListParagraph"/>
        <w:widowControl w:val="0"/>
        <w:numPr>
          <w:ilvl w:val="1"/>
          <w:numId w:val="25"/>
        </w:numPr>
        <w:spacing w:after="0" w:line="240" w:lineRule="auto"/>
        <w:rPr>
          <w:rFonts w:cstheme="minorHAnsi"/>
        </w:rPr>
      </w:pPr>
      <w:r>
        <w:rPr>
          <w:rFonts w:cstheme="minorHAnsi"/>
          <w:color w:val="000000"/>
          <w:lang w:eastAsia="en-GB"/>
        </w:rPr>
        <w:t xml:space="preserve"> Audit review process</w:t>
      </w:r>
    </w:p>
    <w:p w14:paraId="25118342" w14:textId="77777777" w:rsidR="00BF40F2" w:rsidRDefault="00BF40F2" w:rsidP="00BF40F2">
      <w:pPr>
        <w:pStyle w:val="ListParagraph"/>
        <w:rPr>
          <w:i/>
          <w:iCs/>
          <w:color w:val="000000" w:themeColor="text1"/>
          <w:lang w:eastAsia="en-GB"/>
        </w:rPr>
      </w:pPr>
      <w:r>
        <w:rPr>
          <w:i/>
          <w:iCs/>
          <w:color w:val="000000" w:themeColor="text1"/>
          <w:lang w:eastAsia="en-GB"/>
        </w:rPr>
        <w:t xml:space="preserve"> </w:t>
      </w:r>
      <w:r w:rsidRPr="10F20254">
        <w:rPr>
          <w:i/>
          <w:iCs/>
          <w:color w:val="000000" w:themeColor="text1"/>
          <w:lang w:eastAsia="en-GB"/>
        </w:rPr>
        <w:t>Include activities which were not covered during the audit.</w:t>
      </w:r>
    </w:p>
    <w:p w14:paraId="2BE53AD1" w14:textId="77777777" w:rsidR="00BF40F2" w:rsidRPr="00286438" w:rsidRDefault="00BF40F2" w:rsidP="00BF40F2">
      <w:pPr>
        <w:pStyle w:val="ListParagraph"/>
        <w:rPr>
          <w:i/>
          <w:iCs/>
        </w:rPr>
      </w:pPr>
    </w:p>
    <w:p w14:paraId="140E347A" w14:textId="77777777" w:rsidR="00BF40F2" w:rsidRPr="00286438" w:rsidRDefault="00BF40F2" w:rsidP="00BF40F2">
      <w:pPr>
        <w:pStyle w:val="ListParagraph"/>
        <w:widowControl w:val="0"/>
        <w:numPr>
          <w:ilvl w:val="0"/>
          <w:numId w:val="25"/>
        </w:numPr>
        <w:spacing w:after="0" w:line="240" w:lineRule="auto"/>
        <w:rPr>
          <w:rFonts w:eastAsia="Tahoma" w:cstheme="minorHAnsi"/>
          <w:b/>
          <w:bCs/>
        </w:rPr>
      </w:pPr>
      <w:r w:rsidRPr="00286438">
        <w:rPr>
          <w:rFonts w:eastAsia="Tahoma" w:cstheme="minorHAnsi"/>
          <w:b/>
          <w:bCs/>
          <w:sz w:val="28"/>
          <w:szCs w:val="28"/>
        </w:rPr>
        <w:t xml:space="preserve"> Audit Details</w:t>
      </w:r>
    </w:p>
    <w:p w14:paraId="7FFFE9E8" w14:textId="77777777" w:rsidR="00BF40F2" w:rsidRPr="00286438" w:rsidRDefault="00BF40F2" w:rsidP="00BF40F2">
      <w:pPr>
        <w:ind w:right="-20"/>
        <w:rPr>
          <w:rFonts w:eastAsia="Arial" w:cstheme="minorHAnsi"/>
        </w:rPr>
      </w:pPr>
      <w:r w:rsidRPr="00286438">
        <w:rPr>
          <w:rFonts w:eastAsia="Arial" w:cstheme="minorHAnsi"/>
        </w:rPr>
        <w:t xml:space="preserve"> </w:t>
      </w:r>
    </w:p>
    <w:p w14:paraId="17BD7553" w14:textId="77777777" w:rsidR="00BF40F2" w:rsidRPr="00286438" w:rsidRDefault="00BF40F2" w:rsidP="00BF40F2">
      <w:pPr>
        <w:pStyle w:val="ListParagraph"/>
        <w:widowControl w:val="0"/>
        <w:numPr>
          <w:ilvl w:val="1"/>
          <w:numId w:val="25"/>
        </w:numPr>
        <w:spacing w:after="0" w:line="240" w:lineRule="auto"/>
        <w:rPr>
          <w:rFonts w:cstheme="minorHAnsi"/>
        </w:rPr>
      </w:pPr>
      <w:r w:rsidRPr="00286438">
        <w:rPr>
          <w:rFonts w:cstheme="minorHAnsi"/>
        </w:rPr>
        <w:t xml:space="preserve"> Payment</w:t>
      </w:r>
    </w:p>
    <w:p w14:paraId="5A4AB75C" w14:textId="77777777" w:rsidR="00BF40F2" w:rsidRPr="00286438" w:rsidRDefault="00BF40F2" w:rsidP="00BF40F2">
      <w:pPr>
        <w:rPr>
          <w:rFonts w:cstheme="minorHAnsi"/>
        </w:rPr>
      </w:pPr>
    </w:p>
    <w:tbl>
      <w:tblPr>
        <w:tblStyle w:val="TableGrid"/>
        <w:tblW w:w="8725" w:type="dxa"/>
        <w:tblInd w:w="720" w:type="dxa"/>
        <w:tblLook w:val="04A0" w:firstRow="1" w:lastRow="0" w:firstColumn="1" w:lastColumn="0" w:noHBand="0" w:noVBand="1"/>
      </w:tblPr>
      <w:tblGrid>
        <w:gridCol w:w="1581"/>
        <w:gridCol w:w="1384"/>
        <w:gridCol w:w="1890"/>
        <w:gridCol w:w="1800"/>
        <w:gridCol w:w="2070"/>
      </w:tblGrid>
      <w:tr w:rsidR="00BF40F2" w:rsidRPr="00286438" w14:paraId="1A5B4CAE" w14:textId="77777777" w:rsidTr="00296D10">
        <w:trPr>
          <w:trHeight w:val="458"/>
        </w:trPr>
        <w:tc>
          <w:tcPr>
            <w:tcW w:w="1581" w:type="dxa"/>
          </w:tcPr>
          <w:p w14:paraId="7F6925D3" w14:textId="77777777" w:rsidR="00BF40F2" w:rsidRPr="00286438" w:rsidRDefault="00BF40F2" w:rsidP="00296D10">
            <w:pPr>
              <w:pStyle w:val="ListParagraph"/>
              <w:ind w:left="0"/>
              <w:rPr>
                <w:rFonts w:cstheme="minorHAnsi"/>
                <w:sz w:val="20"/>
              </w:rPr>
            </w:pPr>
            <w:r w:rsidRPr="00286438">
              <w:rPr>
                <w:rFonts w:cstheme="minorHAnsi"/>
                <w:sz w:val="20"/>
              </w:rPr>
              <w:t>Payment Date</w:t>
            </w:r>
          </w:p>
        </w:tc>
        <w:tc>
          <w:tcPr>
            <w:tcW w:w="1384" w:type="dxa"/>
          </w:tcPr>
          <w:p w14:paraId="7FDD14F2" w14:textId="77777777" w:rsidR="00BF40F2" w:rsidRPr="00286438" w:rsidRDefault="00BF40F2" w:rsidP="00296D10">
            <w:pPr>
              <w:pStyle w:val="ListParagraph"/>
              <w:ind w:left="0"/>
              <w:rPr>
                <w:rFonts w:cstheme="minorHAnsi"/>
                <w:sz w:val="20"/>
              </w:rPr>
            </w:pPr>
            <w:r w:rsidRPr="00286438">
              <w:rPr>
                <w:rFonts w:cstheme="minorHAnsi"/>
                <w:sz w:val="20"/>
              </w:rPr>
              <w:t>USD</w:t>
            </w:r>
          </w:p>
        </w:tc>
        <w:tc>
          <w:tcPr>
            <w:tcW w:w="1890" w:type="dxa"/>
          </w:tcPr>
          <w:p w14:paraId="5F798D82" w14:textId="77777777" w:rsidR="00BF40F2" w:rsidRPr="00286438" w:rsidRDefault="00BF40F2" w:rsidP="00296D10">
            <w:pPr>
              <w:pStyle w:val="ListParagraph"/>
              <w:ind w:left="0"/>
              <w:jc w:val="both"/>
              <w:rPr>
                <w:rFonts w:cstheme="minorHAnsi"/>
                <w:sz w:val="20"/>
              </w:rPr>
            </w:pPr>
            <w:r w:rsidRPr="00286438">
              <w:rPr>
                <w:rFonts w:cstheme="minorHAnsi"/>
                <w:sz w:val="20"/>
              </w:rPr>
              <w:t>Local Currency</w:t>
            </w:r>
          </w:p>
        </w:tc>
        <w:tc>
          <w:tcPr>
            <w:tcW w:w="1800" w:type="dxa"/>
          </w:tcPr>
          <w:p w14:paraId="5536AF55" w14:textId="77777777" w:rsidR="00BF40F2" w:rsidRPr="00286438" w:rsidRDefault="00BF40F2" w:rsidP="00296D10">
            <w:pPr>
              <w:jc w:val="both"/>
              <w:rPr>
                <w:rFonts w:cstheme="minorHAnsi"/>
                <w:sz w:val="20"/>
              </w:rPr>
            </w:pPr>
            <w:r w:rsidRPr="00286438">
              <w:rPr>
                <w:rFonts w:cstheme="minorHAnsi"/>
                <w:sz w:val="20"/>
              </w:rPr>
              <w:t>Exchange Rate</w:t>
            </w:r>
          </w:p>
        </w:tc>
        <w:tc>
          <w:tcPr>
            <w:tcW w:w="2070" w:type="dxa"/>
          </w:tcPr>
          <w:p w14:paraId="2DF13A6E" w14:textId="77777777" w:rsidR="00BF40F2" w:rsidRPr="00286438" w:rsidRDefault="00BF40F2" w:rsidP="00296D10">
            <w:pPr>
              <w:jc w:val="both"/>
              <w:rPr>
                <w:rFonts w:cstheme="minorHAnsi"/>
                <w:sz w:val="20"/>
              </w:rPr>
            </w:pPr>
            <w:r w:rsidRPr="00286438">
              <w:rPr>
                <w:rFonts w:cstheme="minorHAnsi"/>
                <w:sz w:val="20"/>
              </w:rPr>
              <w:t xml:space="preserve">Currency Gain/Loss </w:t>
            </w:r>
            <w:r w:rsidRPr="00286438">
              <w:rPr>
                <w:rFonts w:cstheme="minorHAnsi"/>
                <w:sz w:val="16"/>
                <w:szCs w:val="16"/>
              </w:rPr>
              <w:t>(If applicable)</w:t>
            </w:r>
          </w:p>
        </w:tc>
      </w:tr>
      <w:tr w:rsidR="00BF40F2" w:rsidRPr="00286438" w14:paraId="4140035A" w14:textId="77777777" w:rsidTr="00296D10">
        <w:trPr>
          <w:trHeight w:val="107"/>
        </w:trPr>
        <w:tc>
          <w:tcPr>
            <w:tcW w:w="1581" w:type="dxa"/>
          </w:tcPr>
          <w:p w14:paraId="3B9963F6" w14:textId="77777777" w:rsidR="00BF40F2" w:rsidRPr="00286438" w:rsidRDefault="00BF40F2" w:rsidP="00296D10">
            <w:pPr>
              <w:pStyle w:val="ListParagraph"/>
              <w:ind w:left="0"/>
              <w:rPr>
                <w:rFonts w:cstheme="minorHAnsi"/>
                <w:sz w:val="20"/>
              </w:rPr>
            </w:pPr>
          </w:p>
        </w:tc>
        <w:tc>
          <w:tcPr>
            <w:tcW w:w="1384" w:type="dxa"/>
          </w:tcPr>
          <w:p w14:paraId="069CA96A" w14:textId="77777777" w:rsidR="00BF40F2" w:rsidRPr="00286438" w:rsidRDefault="00BF40F2" w:rsidP="00296D10">
            <w:pPr>
              <w:pStyle w:val="ListParagraph"/>
              <w:ind w:left="0"/>
              <w:rPr>
                <w:rFonts w:cstheme="minorHAnsi"/>
                <w:sz w:val="20"/>
              </w:rPr>
            </w:pPr>
          </w:p>
        </w:tc>
        <w:tc>
          <w:tcPr>
            <w:tcW w:w="1890" w:type="dxa"/>
          </w:tcPr>
          <w:p w14:paraId="431C0134" w14:textId="77777777" w:rsidR="00BF40F2" w:rsidRPr="00286438" w:rsidRDefault="00BF40F2" w:rsidP="00296D10">
            <w:pPr>
              <w:pStyle w:val="ListParagraph"/>
              <w:ind w:left="0"/>
              <w:rPr>
                <w:rFonts w:cstheme="minorHAnsi"/>
                <w:sz w:val="20"/>
              </w:rPr>
            </w:pPr>
          </w:p>
        </w:tc>
        <w:tc>
          <w:tcPr>
            <w:tcW w:w="1800" w:type="dxa"/>
          </w:tcPr>
          <w:p w14:paraId="2466FC7D" w14:textId="77777777" w:rsidR="00BF40F2" w:rsidRPr="00286438" w:rsidRDefault="00BF40F2" w:rsidP="00296D10">
            <w:pPr>
              <w:pStyle w:val="ListParagraph"/>
              <w:rPr>
                <w:rFonts w:cstheme="minorHAnsi"/>
                <w:sz w:val="20"/>
              </w:rPr>
            </w:pPr>
          </w:p>
        </w:tc>
        <w:tc>
          <w:tcPr>
            <w:tcW w:w="2070" w:type="dxa"/>
          </w:tcPr>
          <w:p w14:paraId="1DF0FDA9" w14:textId="77777777" w:rsidR="00BF40F2" w:rsidRPr="00286438" w:rsidRDefault="00BF40F2" w:rsidP="00296D10">
            <w:pPr>
              <w:pStyle w:val="ListParagraph"/>
              <w:rPr>
                <w:rFonts w:cstheme="minorHAnsi"/>
                <w:sz w:val="20"/>
              </w:rPr>
            </w:pPr>
          </w:p>
        </w:tc>
      </w:tr>
      <w:tr w:rsidR="00BF40F2" w:rsidRPr="00286438" w14:paraId="51E4CD2E" w14:textId="77777777" w:rsidTr="00296D10">
        <w:trPr>
          <w:trHeight w:val="242"/>
        </w:trPr>
        <w:tc>
          <w:tcPr>
            <w:tcW w:w="1581" w:type="dxa"/>
          </w:tcPr>
          <w:p w14:paraId="4FCD6E0F" w14:textId="77777777" w:rsidR="00BF40F2" w:rsidRPr="00286438" w:rsidRDefault="00BF40F2" w:rsidP="00296D10">
            <w:pPr>
              <w:pStyle w:val="ListParagraph"/>
              <w:ind w:left="0"/>
              <w:rPr>
                <w:rFonts w:cstheme="minorHAnsi"/>
                <w:sz w:val="20"/>
              </w:rPr>
            </w:pPr>
          </w:p>
        </w:tc>
        <w:tc>
          <w:tcPr>
            <w:tcW w:w="1384" w:type="dxa"/>
          </w:tcPr>
          <w:p w14:paraId="1704118A" w14:textId="77777777" w:rsidR="00BF40F2" w:rsidRPr="00286438" w:rsidRDefault="00BF40F2" w:rsidP="00296D10">
            <w:pPr>
              <w:pStyle w:val="ListParagraph"/>
              <w:ind w:left="0"/>
              <w:rPr>
                <w:rFonts w:cstheme="minorHAnsi"/>
                <w:sz w:val="20"/>
              </w:rPr>
            </w:pPr>
          </w:p>
        </w:tc>
        <w:tc>
          <w:tcPr>
            <w:tcW w:w="1890" w:type="dxa"/>
          </w:tcPr>
          <w:p w14:paraId="122197AE" w14:textId="77777777" w:rsidR="00BF40F2" w:rsidRPr="00286438" w:rsidRDefault="00BF40F2" w:rsidP="00296D10">
            <w:pPr>
              <w:pStyle w:val="ListParagraph"/>
              <w:ind w:left="0"/>
              <w:rPr>
                <w:rFonts w:cstheme="minorHAnsi"/>
                <w:sz w:val="20"/>
              </w:rPr>
            </w:pPr>
          </w:p>
        </w:tc>
        <w:tc>
          <w:tcPr>
            <w:tcW w:w="1800" w:type="dxa"/>
          </w:tcPr>
          <w:p w14:paraId="2DC498B2" w14:textId="77777777" w:rsidR="00BF40F2" w:rsidRPr="00286438" w:rsidRDefault="00BF40F2" w:rsidP="00296D10">
            <w:pPr>
              <w:pStyle w:val="ListParagraph"/>
              <w:rPr>
                <w:rFonts w:cstheme="minorHAnsi"/>
                <w:sz w:val="20"/>
              </w:rPr>
            </w:pPr>
          </w:p>
        </w:tc>
        <w:tc>
          <w:tcPr>
            <w:tcW w:w="2070" w:type="dxa"/>
          </w:tcPr>
          <w:p w14:paraId="6A22BE20" w14:textId="77777777" w:rsidR="00BF40F2" w:rsidRPr="00286438" w:rsidRDefault="00BF40F2" w:rsidP="00296D10">
            <w:pPr>
              <w:pStyle w:val="ListParagraph"/>
              <w:rPr>
                <w:rFonts w:cstheme="minorHAnsi"/>
                <w:sz w:val="20"/>
              </w:rPr>
            </w:pPr>
          </w:p>
        </w:tc>
      </w:tr>
      <w:tr w:rsidR="00BF40F2" w:rsidRPr="00286438" w14:paraId="39C53C60" w14:textId="77777777" w:rsidTr="00296D10">
        <w:trPr>
          <w:trHeight w:val="188"/>
        </w:trPr>
        <w:tc>
          <w:tcPr>
            <w:tcW w:w="1581" w:type="dxa"/>
          </w:tcPr>
          <w:p w14:paraId="51A04BB4" w14:textId="77777777" w:rsidR="00BF40F2" w:rsidRPr="00286438" w:rsidRDefault="00BF40F2" w:rsidP="00296D10">
            <w:pPr>
              <w:pStyle w:val="ListParagraph"/>
              <w:ind w:left="0"/>
              <w:rPr>
                <w:rFonts w:cstheme="minorHAnsi"/>
                <w:sz w:val="20"/>
              </w:rPr>
            </w:pPr>
          </w:p>
        </w:tc>
        <w:tc>
          <w:tcPr>
            <w:tcW w:w="1384" w:type="dxa"/>
          </w:tcPr>
          <w:p w14:paraId="0D852B1C" w14:textId="77777777" w:rsidR="00BF40F2" w:rsidRPr="00286438" w:rsidRDefault="00BF40F2" w:rsidP="00296D10">
            <w:pPr>
              <w:pStyle w:val="ListParagraph"/>
              <w:ind w:left="0"/>
              <w:rPr>
                <w:rFonts w:cstheme="minorHAnsi"/>
                <w:sz w:val="20"/>
              </w:rPr>
            </w:pPr>
          </w:p>
        </w:tc>
        <w:tc>
          <w:tcPr>
            <w:tcW w:w="1890" w:type="dxa"/>
          </w:tcPr>
          <w:p w14:paraId="48D3882B" w14:textId="77777777" w:rsidR="00BF40F2" w:rsidRPr="00286438" w:rsidRDefault="00BF40F2" w:rsidP="00296D10">
            <w:pPr>
              <w:pStyle w:val="ListParagraph"/>
              <w:ind w:left="0"/>
              <w:rPr>
                <w:rFonts w:cstheme="minorHAnsi"/>
                <w:sz w:val="20"/>
              </w:rPr>
            </w:pPr>
          </w:p>
        </w:tc>
        <w:tc>
          <w:tcPr>
            <w:tcW w:w="1800" w:type="dxa"/>
          </w:tcPr>
          <w:p w14:paraId="761BBFE5" w14:textId="77777777" w:rsidR="00BF40F2" w:rsidRPr="00286438" w:rsidRDefault="00BF40F2" w:rsidP="00296D10">
            <w:pPr>
              <w:pStyle w:val="ListParagraph"/>
              <w:rPr>
                <w:rFonts w:cstheme="minorHAnsi"/>
                <w:sz w:val="20"/>
              </w:rPr>
            </w:pPr>
          </w:p>
        </w:tc>
        <w:tc>
          <w:tcPr>
            <w:tcW w:w="2070" w:type="dxa"/>
          </w:tcPr>
          <w:p w14:paraId="219DB213" w14:textId="77777777" w:rsidR="00BF40F2" w:rsidRPr="00286438" w:rsidRDefault="00BF40F2" w:rsidP="00296D10">
            <w:pPr>
              <w:pStyle w:val="ListParagraph"/>
              <w:rPr>
                <w:rFonts w:cstheme="minorHAnsi"/>
                <w:sz w:val="20"/>
              </w:rPr>
            </w:pPr>
          </w:p>
        </w:tc>
      </w:tr>
      <w:tr w:rsidR="00BF40F2" w:rsidRPr="00286438" w14:paraId="0F2813F3" w14:textId="77777777" w:rsidTr="00296D10">
        <w:trPr>
          <w:trHeight w:val="215"/>
        </w:trPr>
        <w:tc>
          <w:tcPr>
            <w:tcW w:w="1581" w:type="dxa"/>
          </w:tcPr>
          <w:p w14:paraId="5EA9EE90" w14:textId="77777777" w:rsidR="00BF40F2" w:rsidRPr="00286438" w:rsidRDefault="00BF40F2" w:rsidP="00296D10">
            <w:pPr>
              <w:pStyle w:val="ListParagraph"/>
              <w:ind w:left="0"/>
              <w:rPr>
                <w:rFonts w:cstheme="minorHAnsi"/>
                <w:sz w:val="20"/>
              </w:rPr>
            </w:pPr>
          </w:p>
        </w:tc>
        <w:tc>
          <w:tcPr>
            <w:tcW w:w="1384" w:type="dxa"/>
          </w:tcPr>
          <w:p w14:paraId="3831F34A" w14:textId="77777777" w:rsidR="00BF40F2" w:rsidRPr="00286438" w:rsidRDefault="00BF40F2" w:rsidP="00296D10">
            <w:pPr>
              <w:pStyle w:val="ListParagraph"/>
              <w:ind w:left="0"/>
              <w:rPr>
                <w:rFonts w:cstheme="minorHAnsi"/>
                <w:sz w:val="20"/>
              </w:rPr>
            </w:pPr>
          </w:p>
        </w:tc>
        <w:tc>
          <w:tcPr>
            <w:tcW w:w="1890" w:type="dxa"/>
          </w:tcPr>
          <w:p w14:paraId="6F4F23B7" w14:textId="77777777" w:rsidR="00BF40F2" w:rsidRPr="00286438" w:rsidRDefault="00BF40F2" w:rsidP="00296D10">
            <w:pPr>
              <w:pStyle w:val="ListParagraph"/>
              <w:ind w:left="0"/>
              <w:rPr>
                <w:rFonts w:cstheme="minorHAnsi"/>
                <w:sz w:val="20"/>
              </w:rPr>
            </w:pPr>
          </w:p>
        </w:tc>
        <w:tc>
          <w:tcPr>
            <w:tcW w:w="1800" w:type="dxa"/>
          </w:tcPr>
          <w:p w14:paraId="4A1A0869" w14:textId="77777777" w:rsidR="00BF40F2" w:rsidRPr="00286438" w:rsidRDefault="00BF40F2" w:rsidP="00296D10">
            <w:pPr>
              <w:pStyle w:val="ListParagraph"/>
              <w:rPr>
                <w:rFonts w:cstheme="minorHAnsi"/>
                <w:sz w:val="20"/>
              </w:rPr>
            </w:pPr>
          </w:p>
        </w:tc>
        <w:tc>
          <w:tcPr>
            <w:tcW w:w="2070" w:type="dxa"/>
          </w:tcPr>
          <w:p w14:paraId="63C17165" w14:textId="77777777" w:rsidR="00BF40F2" w:rsidRPr="00286438" w:rsidRDefault="00BF40F2" w:rsidP="00296D10">
            <w:pPr>
              <w:pStyle w:val="ListParagraph"/>
              <w:rPr>
                <w:rFonts w:cstheme="minorHAnsi"/>
                <w:sz w:val="20"/>
              </w:rPr>
            </w:pPr>
          </w:p>
        </w:tc>
      </w:tr>
      <w:tr w:rsidR="00BF40F2" w:rsidRPr="00286438" w14:paraId="44B015C2" w14:textId="77777777" w:rsidTr="00296D10">
        <w:trPr>
          <w:trHeight w:val="215"/>
        </w:trPr>
        <w:tc>
          <w:tcPr>
            <w:tcW w:w="1581" w:type="dxa"/>
          </w:tcPr>
          <w:p w14:paraId="0F92061B" w14:textId="77777777" w:rsidR="00BF40F2" w:rsidRPr="00286438" w:rsidRDefault="00BF40F2" w:rsidP="00296D10">
            <w:pPr>
              <w:pStyle w:val="ListParagraph"/>
              <w:rPr>
                <w:rFonts w:cstheme="minorHAnsi"/>
                <w:sz w:val="20"/>
              </w:rPr>
            </w:pPr>
            <w:r w:rsidRPr="00286438">
              <w:rPr>
                <w:rFonts w:cstheme="minorHAnsi"/>
                <w:sz w:val="20"/>
              </w:rPr>
              <w:t>TOTAL</w:t>
            </w:r>
          </w:p>
        </w:tc>
        <w:tc>
          <w:tcPr>
            <w:tcW w:w="1384" w:type="dxa"/>
          </w:tcPr>
          <w:p w14:paraId="7000EF74" w14:textId="77777777" w:rsidR="00BF40F2" w:rsidRPr="00286438" w:rsidRDefault="00BF40F2" w:rsidP="00296D10">
            <w:pPr>
              <w:pStyle w:val="ListParagraph"/>
              <w:rPr>
                <w:rFonts w:cstheme="minorHAnsi"/>
                <w:sz w:val="20"/>
              </w:rPr>
            </w:pPr>
          </w:p>
        </w:tc>
        <w:tc>
          <w:tcPr>
            <w:tcW w:w="1890" w:type="dxa"/>
          </w:tcPr>
          <w:p w14:paraId="6EEF3770" w14:textId="77777777" w:rsidR="00BF40F2" w:rsidRPr="00286438" w:rsidRDefault="00BF40F2" w:rsidP="00296D10">
            <w:pPr>
              <w:pStyle w:val="ListParagraph"/>
              <w:rPr>
                <w:rFonts w:cstheme="minorHAnsi"/>
                <w:sz w:val="20"/>
              </w:rPr>
            </w:pPr>
          </w:p>
        </w:tc>
        <w:tc>
          <w:tcPr>
            <w:tcW w:w="1800" w:type="dxa"/>
          </w:tcPr>
          <w:p w14:paraId="6A2EBF18" w14:textId="77777777" w:rsidR="00BF40F2" w:rsidRPr="00286438" w:rsidRDefault="00BF40F2" w:rsidP="00296D10">
            <w:pPr>
              <w:pStyle w:val="ListParagraph"/>
              <w:rPr>
                <w:rFonts w:cstheme="minorHAnsi"/>
                <w:sz w:val="20"/>
              </w:rPr>
            </w:pPr>
          </w:p>
        </w:tc>
        <w:tc>
          <w:tcPr>
            <w:tcW w:w="2070" w:type="dxa"/>
          </w:tcPr>
          <w:p w14:paraId="1E65DBDB" w14:textId="77777777" w:rsidR="00BF40F2" w:rsidRPr="00286438" w:rsidRDefault="00BF40F2" w:rsidP="00296D10">
            <w:pPr>
              <w:pStyle w:val="ListParagraph"/>
              <w:rPr>
                <w:rFonts w:cstheme="minorHAnsi"/>
                <w:sz w:val="20"/>
              </w:rPr>
            </w:pPr>
          </w:p>
        </w:tc>
      </w:tr>
    </w:tbl>
    <w:p w14:paraId="323F8BF8" w14:textId="77777777" w:rsidR="00BF40F2" w:rsidRPr="00286438" w:rsidRDefault="00BF40F2" w:rsidP="00BF40F2">
      <w:pPr>
        <w:pStyle w:val="ListParagraph"/>
        <w:rPr>
          <w:rFonts w:cstheme="minorHAnsi"/>
        </w:rPr>
      </w:pPr>
    </w:p>
    <w:p w14:paraId="4AE9706D" w14:textId="77777777" w:rsidR="00BF40F2" w:rsidRPr="00286438" w:rsidRDefault="00BF40F2" w:rsidP="00BF40F2">
      <w:pPr>
        <w:pStyle w:val="ListParagraph"/>
        <w:widowControl w:val="0"/>
        <w:numPr>
          <w:ilvl w:val="1"/>
          <w:numId w:val="25"/>
        </w:numPr>
        <w:spacing w:after="0" w:line="240" w:lineRule="auto"/>
        <w:rPr>
          <w:rFonts w:cstheme="minorHAnsi"/>
        </w:rPr>
      </w:pPr>
      <w:r w:rsidRPr="00286438">
        <w:rPr>
          <w:rFonts w:cstheme="minorHAnsi"/>
        </w:rPr>
        <w:t xml:space="preserve"> Reporting</w:t>
      </w:r>
    </w:p>
    <w:p w14:paraId="788ADC70" w14:textId="77777777" w:rsidR="00BF40F2" w:rsidRPr="00286438" w:rsidRDefault="00BF40F2" w:rsidP="00BF40F2">
      <w:pPr>
        <w:pStyle w:val="ListParagraph"/>
        <w:rPr>
          <w:rFonts w:cstheme="minorHAnsi"/>
        </w:rPr>
      </w:pPr>
    </w:p>
    <w:tbl>
      <w:tblPr>
        <w:tblStyle w:val="TableGrid"/>
        <w:tblW w:w="8732" w:type="dxa"/>
        <w:tblInd w:w="720" w:type="dxa"/>
        <w:tblLook w:val="04A0" w:firstRow="1" w:lastRow="0" w:firstColumn="1" w:lastColumn="0" w:noHBand="0" w:noVBand="1"/>
      </w:tblPr>
      <w:tblGrid>
        <w:gridCol w:w="2064"/>
        <w:gridCol w:w="1480"/>
        <w:gridCol w:w="1456"/>
        <w:gridCol w:w="1456"/>
        <w:gridCol w:w="2276"/>
      </w:tblGrid>
      <w:tr w:rsidR="00BF40F2" w:rsidRPr="00286438" w14:paraId="2C927F2E" w14:textId="77777777" w:rsidTr="00296D10">
        <w:trPr>
          <w:trHeight w:val="264"/>
        </w:trPr>
        <w:tc>
          <w:tcPr>
            <w:tcW w:w="2064" w:type="dxa"/>
            <w:shd w:val="clear" w:color="auto" w:fill="BFBFBF" w:themeFill="background1" w:themeFillShade="BF"/>
          </w:tcPr>
          <w:p w14:paraId="0237A289"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Budget Category</w:t>
            </w:r>
          </w:p>
        </w:tc>
        <w:tc>
          <w:tcPr>
            <w:tcW w:w="1480" w:type="dxa"/>
            <w:shd w:val="clear" w:color="auto" w:fill="BFBFBF" w:themeFill="background1" w:themeFillShade="BF"/>
          </w:tcPr>
          <w:p w14:paraId="2B632056"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Approved Budget</w:t>
            </w:r>
          </w:p>
        </w:tc>
        <w:tc>
          <w:tcPr>
            <w:tcW w:w="1456" w:type="dxa"/>
            <w:shd w:val="clear" w:color="auto" w:fill="BFBFBF" w:themeFill="background1" w:themeFillShade="BF"/>
          </w:tcPr>
          <w:p w14:paraId="14DC506C"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 xml:space="preserve">Expenditures </w:t>
            </w:r>
          </w:p>
        </w:tc>
        <w:tc>
          <w:tcPr>
            <w:tcW w:w="1456" w:type="dxa"/>
            <w:shd w:val="clear" w:color="auto" w:fill="BFBFBF" w:themeFill="background1" w:themeFillShade="BF"/>
          </w:tcPr>
          <w:p w14:paraId="63060D28"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Available budget</w:t>
            </w:r>
          </w:p>
        </w:tc>
        <w:tc>
          <w:tcPr>
            <w:tcW w:w="2276" w:type="dxa"/>
            <w:shd w:val="clear" w:color="auto" w:fill="BFBFBF" w:themeFill="background1" w:themeFillShade="BF"/>
          </w:tcPr>
          <w:p w14:paraId="7A33B422"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Comments</w:t>
            </w:r>
          </w:p>
        </w:tc>
      </w:tr>
      <w:tr w:rsidR="00BF40F2" w:rsidRPr="00286438" w14:paraId="4DBD5D55" w14:textId="77777777" w:rsidTr="00296D10">
        <w:trPr>
          <w:trHeight w:val="245"/>
        </w:trPr>
        <w:tc>
          <w:tcPr>
            <w:tcW w:w="2064" w:type="dxa"/>
          </w:tcPr>
          <w:p w14:paraId="0B25C0E3" w14:textId="77777777" w:rsidR="00BF40F2" w:rsidRPr="00286438" w:rsidRDefault="00BF40F2" w:rsidP="00296D10">
            <w:pPr>
              <w:pStyle w:val="ListParagraph"/>
              <w:ind w:left="0"/>
              <w:rPr>
                <w:rFonts w:cstheme="minorHAnsi"/>
              </w:rPr>
            </w:pPr>
            <w:r w:rsidRPr="00286438">
              <w:rPr>
                <w:rFonts w:cstheme="minorHAnsi"/>
                <w:sz w:val="16"/>
                <w:szCs w:val="16"/>
              </w:rPr>
              <w:t>Salaries and Benefits</w:t>
            </w:r>
          </w:p>
        </w:tc>
        <w:tc>
          <w:tcPr>
            <w:tcW w:w="1480" w:type="dxa"/>
          </w:tcPr>
          <w:p w14:paraId="42656848" w14:textId="77777777" w:rsidR="00BF40F2" w:rsidRPr="00286438" w:rsidRDefault="00BF40F2" w:rsidP="00296D10">
            <w:pPr>
              <w:pStyle w:val="ListParagraph"/>
              <w:ind w:left="0"/>
              <w:rPr>
                <w:rFonts w:cstheme="minorHAnsi"/>
                <w:sz w:val="16"/>
                <w:szCs w:val="16"/>
              </w:rPr>
            </w:pPr>
          </w:p>
        </w:tc>
        <w:tc>
          <w:tcPr>
            <w:tcW w:w="1456" w:type="dxa"/>
          </w:tcPr>
          <w:p w14:paraId="475E6540" w14:textId="77777777" w:rsidR="00BF40F2" w:rsidRPr="00286438" w:rsidRDefault="00BF40F2" w:rsidP="00296D10">
            <w:pPr>
              <w:pStyle w:val="ListParagraph"/>
              <w:ind w:left="0"/>
              <w:rPr>
                <w:rFonts w:cstheme="minorHAnsi"/>
                <w:sz w:val="16"/>
                <w:szCs w:val="16"/>
              </w:rPr>
            </w:pPr>
          </w:p>
        </w:tc>
        <w:tc>
          <w:tcPr>
            <w:tcW w:w="1456" w:type="dxa"/>
          </w:tcPr>
          <w:p w14:paraId="0B5F32F4" w14:textId="77777777" w:rsidR="00BF40F2" w:rsidRPr="00286438" w:rsidRDefault="00BF40F2" w:rsidP="00296D10">
            <w:pPr>
              <w:pStyle w:val="ListParagraph"/>
              <w:ind w:left="0"/>
              <w:rPr>
                <w:rFonts w:cstheme="minorHAnsi"/>
                <w:sz w:val="16"/>
                <w:szCs w:val="16"/>
              </w:rPr>
            </w:pPr>
          </w:p>
        </w:tc>
        <w:tc>
          <w:tcPr>
            <w:tcW w:w="2276" w:type="dxa"/>
          </w:tcPr>
          <w:p w14:paraId="5E3260ED" w14:textId="77777777" w:rsidR="00BF40F2" w:rsidRPr="00286438" w:rsidRDefault="00BF40F2" w:rsidP="00296D10">
            <w:pPr>
              <w:pStyle w:val="ListParagraph"/>
              <w:ind w:left="0"/>
              <w:rPr>
                <w:rFonts w:cstheme="minorHAnsi"/>
                <w:sz w:val="16"/>
                <w:szCs w:val="16"/>
              </w:rPr>
            </w:pPr>
          </w:p>
        </w:tc>
      </w:tr>
      <w:tr w:rsidR="00BF40F2" w:rsidRPr="00286438" w14:paraId="548DFF4A" w14:textId="77777777" w:rsidTr="00296D10">
        <w:trPr>
          <w:trHeight w:val="264"/>
        </w:trPr>
        <w:tc>
          <w:tcPr>
            <w:tcW w:w="2064" w:type="dxa"/>
          </w:tcPr>
          <w:p w14:paraId="74B25BAB"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Consultancies and Professional Service</w:t>
            </w:r>
          </w:p>
        </w:tc>
        <w:tc>
          <w:tcPr>
            <w:tcW w:w="1480" w:type="dxa"/>
          </w:tcPr>
          <w:p w14:paraId="7973AE7F" w14:textId="77777777" w:rsidR="00BF40F2" w:rsidRPr="00286438" w:rsidRDefault="00BF40F2" w:rsidP="00296D10">
            <w:pPr>
              <w:pStyle w:val="ListParagraph"/>
              <w:ind w:left="0"/>
              <w:rPr>
                <w:rFonts w:cstheme="minorHAnsi"/>
                <w:sz w:val="16"/>
                <w:szCs w:val="16"/>
              </w:rPr>
            </w:pPr>
          </w:p>
        </w:tc>
        <w:tc>
          <w:tcPr>
            <w:tcW w:w="1456" w:type="dxa"/>
          </w:tcPr>
          <w:p w14:paraId="65FA363F" w14:textId="77777777" w:rsidR="00BF40F2" w:rsidRPr="00286438" w:rsidRDefault="00BF40F2" w:rsidP="00296D10">
            <w:pPr>
              <w:pStyle w:val="ListParagraph"/>
              <w:ind w:left="0"/>
              <w:rPr>
                <w:rFonts w:cstheme="minorHAnsi"/>
                <w:sz w:val="16"/>
                <w:szCs w:val="16"/>
              </w:rPr>
            </w:pPr>
          </w:p>
        </w:tc>
        <w:tc>
          <w:tcPr>
            <w:tcW w:w="1456" w:type="dxa"/>
          </w:tcPr>
          <w:p w14:paraId="4AFFEF52" w14:textId="77777777" w:rsidR="00BF40F2" w:rsidRPr="00286438" w:rsidRDefault="00BF40F2" w:rsidP="00296D10">
            <w:pPr>
              <w:pStyle w:val="ListParagraph"/>
              <w:ind w:left="0"/>
              <w:rPr>
                <w:rFonts w:cstheme="minorHAnsi"/>
                <w:sz w:val="16"/>
                <w:szCs w:val="16"/>
              </w:rPr>
            </w:pPr>
          </w:p>
        </w:tc>
        <w:tc>
          <w:tcPr>
            <w:tcW w:w="2276" w:type="dxa"/>
          </w:tcPr>
          <w:p w14:paraId="578CEDDC" w14:textId="77777777" w:rsidR="00BF40F2" w:rsidRPr="00286438" w:rsidRDefault="00BF40F2" w:rsidP="00296D10">
            <w:pPr>
              <w:pStyle w:val="ListParagraph"/>
              <w:ind w:left="0"/>
              <w:rPr>
                <w:rFonts w:cstheme="minorHAnsi"/>
                <w:sz w:val="16"/>
                <w:szCs w:val="16"/>
              </w:rPr>
            </w:pPr>
          </w:p>
        </w:tc>
      </w:tr>
      <w:tr w:rsidR="00BF40F2" w:rsidRPr="00286438" w14:paraId="307EE364" w14:textId="77777777" w:rsidTr="00296D10">
        <w:trPr>
          <w:trHeight w:val="293"/>
        </w:trPr>
        <w:tc>
          <w:tcPr>
            <w:tcW w:w="2064" w:type="dxa"/>
          </w:tcPr>
          <w:p w14:paraId="6687A913" w14:textId="77777777" w:rsidR="00BF40F2" w:rsidRPr="00286438" w:rsidRDefault="00BF40F2" w:rsidP="00296D10">
            <w:pPr>
              <w:pStyle w:val="ListParagraph"/>
              <w:ind w:left="0"/>
              <w:rPr>
                <w:rFonts w:cstheme="minorHAnsi"/>
              </w:rPr>
            </w:pPr>
            <w:r w:rsidRPr="00286438">
              <w:rPr>
                <w:rFonts w:cstheme="minorHAnsi"/>
                <w:sz w:val="16"/>
                <w:szCs w:val="16"/>
              </w:rPr>
              <w:t>Occupancy</w:t>
            </w:r>
          </w:p>
        </w:tc>
        <w:tc>
          <w:tcPr>
            <w:tcW w:w="1480" w:type="dxa"/>
          </w:tcPr>
          <w:p w14:paraId="7D6E2D04" w14:textId="77777777" w:rsidR="00BF40F2" w:rsidRPr="00286438" w:rsidRDefault="00BF40F2" w:rsidP="00296D10">
            <w:pPr>
              <w:pStyle w:val="ListParagraph"/>
              <w:ind w:left="0"/>
              <w:rPr>
                <w:rFonts w:cstheme="minorHAnsi"/>
                <w:sz w:val="16"/>
                <w:szCs w:val="16"/>
              </w:rPr>
            </w:pPr>
          </w:p>
        </w:tc>
        <w:tc>
          <w:tcPr>
            <w:tcW w:w="1456" w:type="dxa"/>
          </w:tcPr>
          <w:p w14:paraId="06C200F8" w14:textId="77777777" w:rsidR="00BF40F2" w:rsidRPr="00286438" w:rsidRDefault="00BF40F2" w:rsidP="00296D10">
            <w:pPr>
              <w:pStyle w:val="ListParagraph"/>
              <w:ind w:left="0"/>
              <w:rPr>
                <w:rFonts w:cstheme="minorHAnsi"/>
                <w:sz w:val="16"/>
                <w:szCs w:val="16"/>
              </w:rPr>
            </w:pPr>
          </w:p>
        </w:tc>
        <w:tc>
          <w:tcPr>
            <w:tcW w:w="1456" w:type="dxa"/>
          </w:tcPr>
          <w:p w14:paraId="5BABF026" w14:textId="77777777" w:rsidR="00BF40F2" w:rsidRPr="00286438" w:rsidRDefault="00BF40F2" w:rsidP="00296D10">
            <w:pPr>
              <w:pStyle w:val="ListParagraph"/>
              <w:ind w:left="0"/>
              <w:rPr>
                <w:rFonts w:cstheme="minorHAnsi"/>
                <w:sz w:val="16"/>
                <w:szCs w:val="16"/>
              </w:rPr>
            </w:pPr>
          </w:p>
        </w:tc>
        <w:tc>
          <w:tcPr>
            <w:tcW w:w="2276" w:type="dxa"/>
          </w:tcPr>
          <w:p w14:paraId="6E28DBA3" w14:textId="77777777" w:rsidR="00BF40F2" w:rsidRPr="00286438" w:rsidRDefault="00BF40F2" w:rsidP="00296D10">
            <w:pPr>
              <w:pStyle w:val="ListParagraph"/>
              <w:ind w:left="0"/>
              <w:rPr>
                <w:rFonts w:cstheme="minorHAnsi"/>
                <w:sz w:val="16"/>
                <w:szCs w:val="16"/>
              </w:rPr>
            </w:pPr>
          </w:p>
        </w:tc>
      </w:tr>
      <w:tr w:rsidR="00BF40F2" w:rsidRPr="00286438" w14:paraId="303B2E17" w14:textId="77777777" w:rsidTr="00296D10">
        <w:trPr>
          <w:trHeight w:val="229"/>
        </w:trPr>
        <w:tc>
          <w:tcPr>
            <w:tcW w:w="2064" w:type="dxa"/>
          </w:tcPr>
          <w:p w14:paraId="0EE651D1" w14:textId="77777777" w:rsidR="00BF40F2" w:rsidRPr="00286438" w:rsidRDefault="00BF40F2" w:rsidP="00296D10">
            <w:pPr>
              <w:pStyle w:val="ListParagraph"/>
              <w:ind w:left="0"/>
              <w:rPr>
                <w:rFonts w:cstheme="minorHAnsi"/>
              </w:rPr>
            </w:pPr>
            <w:r w:rsidRPr="00286438">
              <w:rPr>
                <w:rFonts w:cstheme="minorHAnsi"/>
                <w:sz w:val="16"/>
                <w:szCs w:val="16"/>
              </w:rPr>
              <w:t>Telecommunications</w:t>
            </w:r>
          </w:p>
        </w:tc>
        <w:tc>
          <w:tcPr>
            <w:tcW w:w="1480" w:type="dxa"/>
          </w:tcPr>
          <w:p w14:paraId="34DD7447" w14:textId="77777777" w:rsidR="00BF40F2" w:rsidRPr="00286438" w:rsidRDefault="00BF40F2" w:rsidP="00296D10">
            <w:pPr>
              <w:pStyle w:val="ListParagraph"/>
              <w:ind w:left="0"/>
              <w:rPr>
                <w:rFonts w:cstheme="minorHAnsi"/>
                <w:sz w:val="16"/>
                <w:szCs w:val="16"/>
              </w:rPr>
            </w:pPr>
          </w:p>
        </w:tc>
        <w:tc>
          <w:tcPr>
            <w:tcW w:w="1456" w:type="dxa"/>
          </w:tcPr>
          <w:p w14:paraId="2EC287DC" w14:textId="77777777" w:rsidR="00BF40F2" w:rsidRPr="00286438" w:rsidRDefault="00BF40F2" w:rsidP="00296D10">
            <w:pPr>
              <w:pStyle w:val="ListParagraph"/>
              <w:ind w:left="0"/>
              <w:rPr>
                <w:rFonts w:cstheme="minorHAnsi"/>
                <w:sz w:val="16"/>
                <w:szCs w:val="16"/>
              </w:rPr>
            </w:pPr>
          </w:p>
        </w:tc>
        <w:tc>
          <w:tcPr>
            <w:tcW w:w="1456" w:type="dxa"/>
          </w:tcPr>
          <w:p w14:paraId="77E2C202" w14:textId="77777777" w:rsidR="00BF40F2" w:rsidRPr="00286438" w:rsidRDefault="00BF40F2" w:rsidP="00296D10">
            <w:pPr>
              <w:pStyle w:val="ListParagraph"/>
              <w:ind w:left="0"/>
              <w:rPr>
                <w:rFonts w:cstheme="minorHAnsi"/>
                <w:sz w:val="16"/>
                <w:szCs w:val="16"/>
              </w:rPr>
            </w:pPr>
          </w:p>
        </w:tc>
        <w:tc>
          <w:tcPr>
            <w:tcW w:w="2276" w:type="dxa"/>
          </w:tcPr>
          <w:p w14:paraId="5139C4AE" w14:textId="77777777" w:rsidR="00BF40F2" w:rsidRPr="00286438" w:rsidRDefault="00BF40F2" w:rsidP="00296D10">
            <w:pPr>
              <w:pStyle w:val="ListParagraph"/>
              <w:ind w:left="0"/>
              <w:rPr>
                <w:rFonts w:cstheme="minorHAnsi"/>
                <w:sz w:val="16"/>
                <w:szCs w:val="16"/>
              </w:rPr>
            </w:pPr>
          </w:p>
        </w:tc>
      </w:tr>
      <w:tr w:rsidR="00BF40F2" w:rsidRPr="00286438" w14:paraId="1C4F6D65" w14:textId="77777777" w:rsidTr="00296D10">
        <w:trPr>
          <w:trHeight w:val="229"/>
        </w:trPr>
        <w:tc>
          <w:tcPr>
            <w:tcW w:w="2064" w:type="dxa"/>
          </w:tcPr>
          <w:p w14:paraId="6963EAE4" w14:textId="77777777" w:rsidR="00BF40F2" w:rsidRPr="00286438" w:rsidRDefault="00BF40F2" w:rsidP="00296D10">
            <w:pPr>
              <w:pStyle w:val="ListParagraph"/>
              <w:ind w:left="0"/>
              <w:rPr>
                <w:rFonts w:cstheme="minorHAnsi"/>
              </w:rPr>
            </w:pPr>
            <w:r w:rsidRPr="00286438">
              <w:rPr>
                <w:rFonts w:cstheme="minorHAnsi"/>
                <w:sz w:val="16"/>
                <w:szCs w:val="16"/>
              </w:rPr>
              <w:t>Postage</w:t>
            </w:r>
          </w:p>
        </w:tc>
        <w:tc>
          <w:tcPr>
            <w:tcW w:w="1480" w:type="dxa"/>
          </w:tcPr>
          <w:p w14:paraId="3937120F" w14:textId="77777777" w:rsidR="00BF40F2" w:rsidRPr="00286438" w:rsidRDefault="00BF40F2" w:rsidP="00296D10">
            <w:pPr>
              <w:pStyle w:val="ListParagraph"/>
              <w:ind w:left="0"/>
              <w:rPr>
                <w:rFonts w:cstheme="minorHAnsi"/>
                <w:sz w:val="16"/>
                <w:szCs w:val="16"/>
              </w:rPr>
            </w:pPr>
          </w:p>
        </w:tc>
        <w:tc>
          <w:tcPr>
            <w:tcW w:w="1456" w:type="dxa"/>
          </w:tcPr>
          <w:p w14:paraId="10BC8C23" w14:textId="77777777" w:rsidR="00BF40F2" w:rsidRPr="00286438" w:rsidRDefault="00BF40F2" w:rsidP="00296D10">
            <w:pPr>
              <w:pStyle w:val="ListParagraph"/>
              <w:ind w:left="0"/>
              <w:rPr>
                <w:rFonts w:cstheme="minorHAnsi"/>
                <w:sz w:val="16"/>
                <w:szCs w:val="16"/>
              </w:rPr>
            </w:pPr>
          </w:p>
        </w:tc>
        <w:tc>
          <w:tcPr>
            <w:tcW w:w="1456" w:type="dxa"/>
          </w:tcPr>
          <w:p w14:paraId="2C58E785" w14:textId="77777777" w:rsidR="00BF40F2" w:rsidRPr="00286438" w:rsidRDefault="00BF40F2" w:rsidP="00296D10">
            <w:pPr>
              <w:pStyle w:val="ListParagraph"/>
              <w:ind w:left="0"/>
              <w:rPr>
                <w:rFonts w:cstheme="minorHAnsi"/>
                <w:sz w:val="16"/>
                <w:szCs w:val="16"/>
              </w:rPr>
            </w:pPr>
          </w:p>
        </w:tc>
        <w:tc>
          <w:tcPr>
            <w:tcW w:w="2276" w:type="dxa"/>
          </w:tcPr>
          <w:p w14:paraId="69B693C2" w14:textId="77777777" w:rsidR="00BF40F2" w:rsidRPr="00286438" w:rsidRDefault="00BF40F2" w:rsidP="00296D10">
            <w:pPr>
              <w:pStyle w:val="ListParagraph"/>
              <w:ind w:left="0"/>
              <w:rPr>
                <w:rFonts w:cstheme="minorHAnsi"/>
                <w:sz w:val="16"/>
                <w:szCs w:val="16"/>
              </w:rPr>
            </w:pPr>
          </w:p>
        </w:tc>
      </w:tr>
      <w:tr w:rsidR="00BF40F2" w:rsidRPr="00286438" w14:paraId="088E30E9" w14:textId="77777777" w:rsidTr="00296D10">
        <w:trPr>
          <w:trHeight w:val="245"/>
        </w:trPr>
        <w:tc>
          <w:tcPr>
            <w:tcW w:w="2064" w:type="dxa"/>
          </w:tcPr>
          <w:p w14:paraId="2E246F18" w14:textId="77777777" w:rsidR="00BF40F2" w:rsidRPr="00286438" w:rsidRDefault="00BF40F2" w:rsidP="00296D10">
            <w:pPr>
              <w:pStyle w:val="ListParagraph"/>
              <w:ind w:left="0"/>
              <w:rPr>
                <w:rFonts w:cstheme="minorHAnsi"/>
              </w:rPr>
            </w:pPr>
            <w:r w:rsidRPr="00286438">
              <w:rPr>
                <w:rFonts w:cstheme="minorHAnsi"/>
                <w:sz w:val="16"/>
                <w:szCs w:val="16"/>
              </w:rPr>
              <w:t>Supplies</w:t>
            </w:r>
          </w:p>
        </w:tc>
        <w:tc>
          <w:tcPr>
            <w:tcW w:w="1480" w:type="dxa"/>
          </w:tcPr>
          <w:p w14:paraId="46C6B66C" w14:textId="77777777" w:rsidR="00BF40F2" w:rsidRPr="00286438" w:rsidRDefault="00BF40F2" w:rsidP="00296D10">
            <w:pPr>
              <w:pStyle w:val="ListParagraph"/>
              <w:ind w:left="0"/>
              <w:rPr>
                <w:rFonts w:cstheme="minorHAnsi"/>
                <w:sz w:val="16"/>
                <w:szCs w:val="16"/>
              </w:rPr>
            </w:pPr>
          </w:p>
        </w:tc>
        <w:tc>
          <w:tcPr>
            <w:tcW w:w="1456" w:type="dxa"/>
          </w:tcPr>
          <w:p w14:paraId="50512ABF" w14:textId="77777777" w:rsidR="00BF40F2" w:rsidRPr="00286438" w:rsidRDefault="00BF40F2" w:rsidP="00296D10">
            <w:pPr>
              <w:pStyle w:val="ListParagraph"/>
              <w:ind w:left="0"/>
              <w:rPr>
                <w:rFonts w:cstheme="minorHAnsi"/>
                <w:sz w:val="16"/>
                <w:szCs w:val="16"/>
              </w:rPr>
            </w:pPr>
          </w:p>
        </w:tc>
        <w:tc>
          <w:tcPr>
            <w:tcW w:w="1456" w:type="dxa"/>
          </w:tcPr>
          <w:p w14:paraId="54E1AF3C" w14:textId="77777777" w:rsidR="00BF40F2" w:rsidRPr="00286438" w:rsidRDefault="00BF40F2" w:rsidP="00296D10">
            <w:pPr>
              <w:pStyle w:val="ListParagraph"/>
              <w:ind w:left="0"/>
              <w:rPr>
                <w:rFonts w:cstheme="minorHAnsi"/>
                <w:sz w:val="16"/>
                <w:szCs w:val="16"/>
              </w:rPr>
            </w:pPr>
          </w:p>
        </w:tc>
        <w:tc>
          <w:tcPr>
            <w:tcW w:w="2276" w:type="dxa"/>
          </w:tcPr>
          <w:p w14:paraId="710C866E" w14:textId="77777777" w:rsidR="00BF40F2" w:rsidRPr="00286438" w:rsidRDefault="00BF40F2" w:rsidP="00296D10">
            <w:pPr>
              <w:pStyle w:val="ListParagraph"/>
              <w:ind w:left="0"/>
              <w:rPr>
                <w:rFonts w:cstheme="minorHAnsi"/>
                <w:sz w:val="16"/>
                <w:szCs w:val="16"/>
              </w:rPr>
            </w:pPr>
          </w:p>
        </w:tc>
      </w:tr>
      <w:tr w:rsidR="00BF40F2" w:rsidRPr="00286438" w14:paraId="717B173A" w14:textId="77777777" w:rsidTr="00296D10">
        <w:trPr>
          <w:trHeight w:val="264"/>
        </w:trPr>
        <w:tc>
          <w:tcPr>
            <w:tcW w:w="2064" w:type="dxa"/>
          </w:tcPr>
          <w:p w14:paraId="51F7135D" w14:textId="77777777" w:rsidR="00BF40F2" w:rsidRPr="00286438" w:rsidRDefault="00BF40F2" w:rsidP="00296D10">
            <w:pPr>
              <w:pStyle w:val="ListParagraph"/>
              <w:ind w:left="0"/>
              <w:rPr>
                <w:rFonts w:cstheme="minorHAnsi"/>
              </w:rPr>
            </w:pPr>
            <w:r w:rsidRPr="00286438">
              <w:rPr>
                <w:rFonts w:cstheme="minorHAnsi"/>
                <w:sz w:val="16"/>
                <w:szCs w:val="16"/>
              </w:rPr>
              <w:t>Furniture and Equipment</w:t>
            </w:r>
          </w:p>
        </w:tc>
        <w:tc>
          <w:tcPr>
            <w:tcW w:w="1480" w:type="dxa"/>
          </w:tcPr>
          <w:p w14:paraId="0EAEC3E2" w14:textId="77777777" w:rsidR="00BF40F2" w:rsidRPr="00286438" w:rsidRDefault="00BF40F2" w:rsidP="00296D10">
            <w:pPr>
              <w:pStyle w:val="ListParagraph"/>
              <w:ind w:left="0"/>
              <w:rPr>
                <w:rFonts w:cstheme="minorHAnsi"/>
                <w:sz w:val="16"/>
                <w:szCs w:val="16"/>
              </w:rPr>
            </w:pPr>
          </w:p>
        </w:tc>
        <w:tc>
          <w:tcPr>
            <w:tcW w:w="1456" w:type="dxa"/>
          </w:tcPr>
          <w:p w14:paraId="619D7A8F" w14:textId="77777777" w:rsidR="00BF40F2" w:rsidRPr="00286438" w:rsidRDefault="00BF40F2" w:rsidP="00296D10">
            <w:pPr>
              <w:pStyle w:val="ListParagraph"/>
              <w:ind w:left="0"/>
              <w:rPr>
                <w:rFonts w:cstheme="minorHAnsi"/>
                <w:sz w:val="16"/>
                <w:szCs w:val="16"/>
              </w:rPr>
            </w:pPr>
          </w:p>
        </w:tc>
        <w:tc>
          <w:tcPr>
            <w:tcW w:w="1456" w:type="dxa"/>
          </w:tcPr>
          <w:p w14:paraId="7173A866" w14:textId="77777777" w:rsidR="00BF40F2" w:rsidRPr="00286438" w:rsidRDefault="00BF40F2" w:rsidP="00296D10">
            <w:pPr>
              <w:pStyle w:val="ListParagraph"/>
              <w:ind w:left="0"/>
              <w:rPr>
                <w:rFonts w:cstheme="minorHAnsi"/>
                <w:sz w:val="16"/>
                <w:szCs w:val="16"/>
              </w:rPr>
            </w:pPr>
          </w:p>
        </w:tc>
        <w:tc>
          <w:tcPr>
            <w:tcW w:w="2276" w:type="dxa"/>
          </w:tcPr>
          <w:p w14:paraId="7D1032D5" w14:textId="77777777" w:rsidR="00BF40F2" w:rsidRPr="00286438" w:rsidRDefault="00BF40F2" w:rsidP="00296D10">
            <w:pPr>
              <w:pStyle w:val="ListParagraph"/>
              <w:ind w:left="0"/>
              <w:rPr>
                <w:rFonts w:cstheme="minorHAnsi"/>
                <w:sz w:val="16"/>
                <w:szCs w:val="16"/>
              </w:rPr>
            </w:pPr>
          </w:p>
        </w:tc>
      </w:tr>
      <w:tr w:rsidR="00BF40F2" w:rsidRPr="00286438" w14:paraId="1799D179" w14:textId="77777777" w:rsidTr="00296D10">
        <w:trPr>
          <w:trHeight w:val="264"/>
        </w:trPr>
        <w:tc>
          <w:tcPr>
            <w:tcW w:w="2064" w:type="dxa"/>
          </w:tcPr>
          <w:p w14:paraId="1A370408" w14:textId="77777777" w:rsidR="00BF40F2" w:rsidRPr="00286438" w:rsidRDefault="00BF40F2" w:rsidP="00296D10">
            <w:pPr>
              <w:pStyle w:val="ListParagraph"/>
              <w:ind w:left="0"/>
              <w:rPr>
                <w:rFonts w:cstheme="minorHAnsi"/>
              </w:rPr>
            </w:pPr>
            <w:r w:rsidRPr="00286438">
              <w:rPr>
                <w:rFonts w:cstheme="minorHAnsi"/>
                <w:sz w:val="16"/>
                <w:szCs w:val="16"/>
              </w:rPr>
              <w:t>Maintenance</w:t>
            </w:r>
          </w:p>
        </w:tc>
        <w:tc>
          <w:tcPr>
            <w:tcW w:w="1480" w:type="dxa"/>
          </w:tcPr>
          <w:p w14:paraId="4BA27967" w14:textId="77777777" w:rsidR="00BF40F2" w:rsidRPr="00286438" w:rsidRDefault="00BF40F2" w:rsidP="00296D10">
            <w:pPr>
              <w:pStyle w:val="ListParagraph"/>
              <w:ind w:left="0"/>
              <w:rPr>
                <w:rFonts w:cstheme="minorHAnsi"/>
                <w:sz w:val="16"/>
                <w:szCs w:val="16"/>
              </w:rPr>
            </w:pPr>
          </w:p>
        </w:tc>
        <w:tc>
          <w:tcPr>
            <w:tcW w:w="1456" w:type="dxa"/>
          </w:tcPr>
          <w:p w14:paraId="33183DBC" w14:textId="77777777" w:rsidR="00BF40F2" w:rsidRPr="00286438" w:rsidRDefault="00BF40F2" w:rsidP="00296D10">
            <w:pPr>
              <w:pStyle w:val="ListParagraph"/>
              <w:ind w:left="0"/>
              <w:rPr>
                <w:rFonts w:cstheme="minorHAnsi"/>
                <w:sz w:val="16"/>
                <w:szCs w:val="16"/>
              </w:rPr>
            </w:pPr>
          </w:p>
        </w:tc>
        <w:tc>
          <w:tcPr>
            <w:tcW w:w="1456" w:type="dxa"/>
          </w:tcPr>
          <w:p w14:paraId="44051C8E" w14:textId="77777777" w:rsidR="00BF40F2" w:rsidRPr="00286438" w:rsidRDefault="00BF40F2" w:rsidP="00296D10">
            <w:pPr>
              <w:pStyle w:val="ListParagraph"/>
              <w:ind w:left="0"/>
              <w:rPr>
                <w:rFonts w:cstheme="minorHAnsi"/>
                <w:sz w:val="16"/>
                <w:szCs w:val="16"/>
              </w:rPr>
            </w:pPr>
          </w:p>
        </w:tc>
        <w:tc>
          <w:tcPr>
            <w:tcW w:w="2276" w:type="dxa"/>
          </w:tcPr>
          <w:p w14:paraId="13254376" w14:textId="77777777" w:rsidR="00BF40F2" w:rsidRPr="00286438" w:rsidRDefault="00BF40F2" w:rsidP="00296D10">
            <w:pPr>
              <w:pStyle w:val="ListParagraph"/>
              <w:ind w:left="0"/>
              <w:rPr>
                <w:rFonts w:cstheme="minorHAnsi"/>
                <w:sz w:val="16"/>
                <w:szCs w:val="16"/>
              </w:rPr>
            </w:pPr>
          </w:p>
        </w:tc>
      </w:tr>
      <w:tr w:rsidR="00BF40F2" w:rsidRPr="00286438" w14:paraId="5BFA391D" w14:textId="77777777" w:rsidTr="00296D10">
        <w:trPr>
          <w:trHeight w:val="229"/>
        </w:trPr>
        <w:tc>
          <w:tcPr>
            <w:tcW w:w="2064" w:type="dxa"/>
          </w:tcPr>
          <w:p w14:paraId="0305CD00" w14:textId="77777777" w:rsidR="00BF40F2" w:rsidRPr="00286438" w:rsidRDefault="00BF40F2" w:rsidP="00296D10">
            <w:pPr>
              <w:pStyle w:val="ListParagraph"/>
              <w:ind w:left="0"/>
              <w:rPr>
                <w:rFonts w:cstheme="minorHAnsi"/>
              </w:rPr>
            </w:pPr>
            <w:r w:rsidRPr="00286438">
              <w:rPr>
                <w:rFonts w:cstheme="minorHAnsi"/>
                <w:sz w:val="16"/>
                <w:szCs w:val="16"/>
              </w:rPr>
              <w:t>Travel/Special Events</w:t>
            </w:r>
          </w:p>
          <w:p w14:paraId="10963BC4" w14:textId="77777777" w:rsidR="00BF40F2" w:rsidRPr="00286438" w:rsidRDefault="00BF40F2" w:rsidP="00296D10">
            <w:pPr>
              <w:pStyle w:val="ListParagraph"/>
              <w:ind w:left="0"/>
              <w:rPr>
                <w:rFonts w:cstheme="minorHAnsi"/>
                <w:sz w:val="16"/>
                <w:szCs w:val="16"/>
              </w:rPr>
            </w:pPr>
          </w:p>
        </w:tc>
        <w:tc>
          <w:tcPr>
            <w:tcW w:w="1480" w:type="dxa"/>
          </w:tcPr>
          <w:p w14:paraId="6E7F7B9C" w14:textId="77777777" w:rsidR="00BF40F2" w:rsidRPr="00286438" w:rsidRDefault="00BF40F2" w:rsidP="00296D10">
            <w:pPr>
              <w:pStyle w:val="ListParagraph"/>
              <w:ind w:left="0"/>
              <w:rPr>
                <w:rFonts w:cstheme="minorHAnsi"/>
                <w:sz w:val="16"/>
                <w:szCs w:val="16"/>
              </w:rPr>
            </w:pPr>
          </w:p>
        </w:tc>
        <w:tc>
          <w:tcPr>
            <w:tcW w:w="1456" w:type="dxa"/>
          </w:tcPr>
          <w:p w14:paraId="2BB6035D" w14:textId="77777777" w:rsidR="00BF40F2" w:rsidRPr="00286438" w:rsidRDefault="00BF40F2" w:rsidP="00296D10">
            <w:pPr>
              <w:pStyle w:val="ListParagraph"/>
              <w:ind w:left="0"/>
              <w:rPr>
                <w:rFonts w:cstheme="minorHAnsi"/>
                <w:sz w:val="16"/>
                <w:szCs w:val="16"/>
              </w:rPr>
            </w:pPr>
          </w:p>
        </w:tc>
        <w:tc>
          <w:tcPr>
            <w:tcW w:w="1456" w:type="dxa"/>
          </w:tcPr>
          <w:p w14:paraId="00ABCBA6" w14:textId="77777777" w:rsidR="00BF40F2" w:rsidRPr="00286438" w:rsidRDefault="00BF40F2" w:rsidP="00296D10">
            <w:pPr>
              <w:pStyle w:val="ListParagraph"/>
              <w:ind w:left="0"/>
              <w:rPr>
                <w:rFonts w:cstheme="minorHAnsi"/>
                <w:sz w:val="16"/>
                <w:szCs w:val="16"/>
              </w:rPr>
            </w:pPr>
          </w:p>
        </w:tc>
        <w:tc>
          <w:tcPr>
            <w:tcW w:w="2276" w:type="dxa"/>
          </w:tcPr>
          <w:p w14:paraId="59B05002" w14:textId="77777777" w:rsidR="00BF40F2" w:rsidRPr="00286438" w:rsidRDefault="00BF40F2" w:rsidP="00296D10">
            <w:pPr>
              <w:pStyle w:val="ListParagraph"/>
              <w:ind w:left="0"/>
              <w:rPr>
                <w:rFonts w:cstheme="minorHAnsi"/>
                <w:sz w:val="16"/>
                <w:szCs w:val="16"/>
              </w:rPr>
            </w:pPr>
          </w:p>
        </w:tc>
      </w:tr>
      <w:tr w:rsidR="00BF40F2" w:rsidRPr="00286438" w14:paraId="65131862" w14:textId="77777777" w:rsidTr="00296D10">
        <w:trPr>
          <w:trHeight w:val="245"/>
        </w:trPr>
        <w:tc>
          <w:tcPr>
            <w:tcW w:w="2064" w:type="dxa"/>
          </w:tcPr>
          <w:p w14:paraId="296DF16B"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Bank Fees</w:t>
            </w:r>
          </w:p>
        </w:tc>
        <w:tc>
          <w:tcPr>
            <w:tcW w:w="1480" w:type="dxa"/>
          </w:tcPr>
          <w:p w14:paraId="79D34E37" w14:textId="77777777" w:rsidR="00BF40F2" w:rsidRPr="00286438" w:rsidRDefault="00BF40F2" w:rsidP="00296D10">
            <w:pPr>
              <w:pStyle w:val="ListParagraph"/>
              <w:ind w:left="0"/>
              <w:rPr>
                <w:rFonts w:cstheme="minorHAnsi"/>
                <w:sz w:val="16"/>
                <w:szCs w:val="16"/>
              </w:rPr>
            </w:pPr>
          </w:p>
        </w:tc>
        <w:tc>
          <w:tcPr>
            <w:tcW w:w="1456" w:type="dxa"/>
          </w:tcPr>
          <w:p w14:paraId="3A6C8499" w14:textId="77777777" w:rsidR="00BF40F2" w:rsidRPr="00286438" w:rsidRDefault="00BF40F2" w:rsidP="00296D10">
            <w:pPr>
              <w:pStyle w:val="ListParagraph"/>
              <w:ind w:left="0"/>
              <w:rPr>
                <w:rFonts w:cstheme="minorHAnsi"/>
                <w:sz w:val="16"/>
                <w:szCs w:val="16"/>
              </w:rPr>
            </w:pPr>
          </w:p>
        </w:tc>
        <w:tc>
          <w:tcPr>
            <w:tcW w:w="1456" w:type="dxa"/>
          </w:tcPr>
          <w:p w14:paraId="7027BBB8" w14:textId="77777777" w:rsidR="00BF40F2" w:rsidRPr="00286438" w:rsidRDefault="00BF40F2" w:rsidP="00296D10">
            <w:pPr>
              <w:pStyle w:val="ListParagraph"/>
              <w:ind w:left="0"/>
              <w:rPr>
                <w:rFonts w:cstheme="minorHAnsi"/>
                <w:sz w:val="16"/>
                <w:szCs w:val="16"/>
              </w:rPr>
            </w:pPr>
          </w:p>
        </w:tc>
        <w:tc>
          <w:tcPr>
            <w:tcW w:w="2276" w:type="dxa"/>
          </w:tcPr>
          <w:p w14:paraId="3F596F64" w14:textId="77777777" w:rsidR="00BF40F2" w:rsidRPr="00286438" w:rsidRDefault="00BF40F2" w:rsidP="00296D10">
            <w:pPr>
              <w:pStyle w:val="ListParagraph"/>
              <w:ind w:left="0"/>
              <w:rPr>
                <w:rFonts w:cstheme="minorHAnsi"/>
                <w:sz w:val="16"/>
                <w:szCs w:val="16"/>
              </w:rPr>
            </w:pPr>
          </w:p>
        </w:tc>
      </w:tr>
      <w:tr w:rsidR="00BF40F2" w:rsidRPr="00286438" w14:paraId="1153DAD9" w14:textId="77777777" w:rsidTr="00296D10">
        <w:trPr>
          <w:trHeight w:val="264"/>
        </w:trPr>
        <w:tc>
          <w:tcPr>
            <w:tcW w:w="2064" w:type="dxa"/>
          </w:tcPr>
          <w:p w14:paraId="289B4544" w14:textId="77777777" w:rsidR="00BF40F2" w:rsidRPr="00286438" w:rsidRDefault="00BF40F2" w:rsidP="00296D10">
            <w:pPr>
              <w:pStyle w:val="ListParagraph"/>
              <w:ind w:left="0"/>
              <w:rPr>
                <w:rFonts w:cstheme="minorHAnsi"/>
                <w:sz w:val="16"/>
                <w:szCs w:val="16"/>
              </w:rPr>
            </w:pPr>
            <w:r w:rsidRPr="00286438">
              <w:rPr>
                <w:rFonts w:cstheme="minorHAnsi"/>
                <w:sz w:val="16"/>
                <w:szCs w:val="16"/>
              </w:rPr>
              <w:t>Management Support Cost</w:t>
            </w:r>
          </w:p>
        </w:tc>
        <w:tc>
          <w:tcPr>
            <w:tcW w:w="1480" w:type="dxa"/>
          </w:tcPr>
          <w:p w14:paraId="67BCF720" w14:textId="77777777" w:rsidR="00BF40F2" w:rsidRPr="00286438" w:rsidRDefault="00BF40F2" w:rsidP="00296D10">
            <w:pPr>
              <w:pStyle w:val="ListParagraph"/>
              <w:ind w:left="0"/>
              <w:rPr>
                <w:rFonts w:cstheme="minorHAnsi"/>
                <w:sz w:val="16"/>
                <w:szCs w:val="16"/>
              </w:rPr>
            </w:pPr>
          </w:p>
        </w:tc>
        <w:tc>
          <w:tcPr>
            <w:tcW w:w="1456" w:type="dxa"/>
          </w:tcPr>
          <w:p w14:paraId="57617405" w14:textId="77777777" w:rsidR="00BF40F2" w:rsidRPr="00286438" w:rsidRDefault="00BF40F2" w:rsidP="00296D10">
            <w:pPr>
              <w:pStyle w:val="ListParagraph"/>
              <w:ind w:left="0"/>
              <w:rPr>
                <w:rFonts w:cstheme="minorHAnsi"/>
                <w:sz w:val="16"/>
                <w:szCs w:val="16"/>
              </w:rPr>
            </w:pPr>
          </w:p>
        </w:tc>
        <w:tc>
          <w:tcPr>
            <w:tcW w:w="1456" w:type="dxa"/>
          </w:tcPr>
          <w:p w14:paraId="50ACC526" w14:textId="77777777" w:rsidR="00BF40F2" w:rsidRPr="00286438" w:rsidRDefault="00BF40F2" w:rsidP="00296D10">
            <w:pPr>
              <w:pStyle w:val="ListParagraph"/>
              <w:ind w:left="0"/>
              <w:rPr>
                <w:rFonts w:cstheme="minorHAnsi"/>
                <w:sz w:val="16"/>
                <w:szCs w:val="16"/>
              </w:rPr>
            </w:pPr>
          </w:p>
        </w:tc>
        <w:tc>
          <w:tcPr>
            <w:tcW w:w="2276" w:type="dxa"/>
          </w:tcPr>
          <w:p w14:paraId="0F141AC6" w14:textId="77777777" w:rsidR="00BF40F2" w:rsidRPr="00286438" w:rsidRDefault="00BF40F2" w:rsidP="00296D10">
            <w:pPr>
              <w:pStyle w:val="ListParagraph"/>
              <w:ind w:left="0"/>
              <w:rPr>
                <w:rFonts w:cstheme="minorHAnsi"/>
                <w:sz w:val="16"/>
                <w:szCs w:val="16"/>
              </w:rPr>
            </w:pPr>
          </w:p>
        </w:tc>
      </w:tr>
      <w:tr w:rsidR="00BF40F2" w:rsidRPr="00286438" w14:paraId="36658EDD" w14:textId="77777777" w:rsidTr="00296D10">
        <w:trPr>
          <w:trHeight w:val="245"/>
        </w:trPr>
        <w:tc>
          <w:tcPr>
            <w:tcW w:w="2064" w:type="dxa"/>
          </w:tcPr>
          <w:p w14:paraId="58FF8428" w14:textId="77777777" w:rsidR="00BF40F2" w:rsidRPr="00286438" w:rsidRDefault="00BF40F2" w:rsidP="00296D10">
            <w:pPr>
              <w:pStyle w:val="ListParagraph"/>
              <w:ind w:left="0"/>
              <w:rPr>
                <w:rFonts w:cstheme="minorHAnsi"/>
              </w:rPr>
            </w:pPr>
            <w:r w:rsidRPr="00286438">
              <w:rPr>
                <w:rFonts w:cstheme="minorHAnsi"/>
                <w:sz w:val="16"/>
                <w:szCs w:val="16"/>
              </w:rPr>
              <w:t>Subgrant</w:t>
            </w:r>
          </w:p>
        </w:tc>
        <w:tc>
          <w:tcPr>
            <w:tcW w:w="1480" w:type="dxa"/>
          </w:tcPr>
          <w:p w14:paraId="5D7DDDC1" w14:textId="77777777" w:rsidR="00BF40F2" w:rsidRPr="00286438" w:rsidRDefault="00BF40F2" w:rsidP="00296D10">
            <w:pPr>
              <w:pStyle w:val="ListParagraph"/>
              <w:ind w:left="0"/>
              <w:rPr>
                <w:rFonts w:cstheme="minorHAnsi"/>
                <w:sz w:val="16"/>
                <w:szCs w:val="16"/>
              </w:rPr>
            </w:pPr>
          </w:p>
        </w:tc>
        <w:tc>
          <w:tcPr>
            <w:tcW w:w="1456" w:type="dxa"/>
          </w:tcPr>
          <w:p w14:paraId="40B10C2E" w14:textId="77777777" w:rsidR="00BF40F2" w:rsidRPr="00286438" w:rsidRDefault="00BF40F2" w:rsidP="00296D10">
            <w:pPr>
              <w:pStyle w:val="ListParagraph"/>
              <w:ind w:left="0"/>
              <w:rPr>
                <w:rFonts w:cstheme="minorHAnsi"/>
                <w:sz w:val="16"/>
                <w:szCs w:val="16"/>
              </w:rPr>
            </w:pPr>
          </w:p>
        </w:tc>
        <w:tc>
          <w:tcPr>
            <w:tcW w:w="1456" w:type="dxa"/>
          </w:tcPr>
          <w:p w14:paraId="632D1D18" w14:textId="77777777" w:rsidR="00BF40F2" w:rsidRPr="00286438" w:rsidRDefault="00BF40F2" w:rsidP="00296D10">
            <w:pPr>
              <w:pStyle w:val="ListParagraph"/>
              <w:ind w:left="0"/>
              <w:rPr>
                <w:rFonts w:cstheme="minorHAnsi"/>
                <w:sz w:val="16"/>
                <w:szCs w:val="16"/>
              </w:rPr>
            </w:pPr>
          </w:p>
        </w:tc>
        <w:tc>
          <w:tcPr>
            <w:tcW w:w="2276" w:type="dxa"/>
          </w:tcPr>
          <w:p w14:paraId="54C2207F" w14:textId="77777777" w:rsidR="00BF40F2" w:rsidRPr="00286438" w:rsidRDefault="00BF40F2" w:rsidP="00296D10">
            <w:pPr>
              <w:pStyle w:val="ListParagraph"/>
              <w:ind w:left="0"/>
              <w:rPr>
                <w:rFonts w:cstheme="minorHAnsi"/>
                <w:sz w:val="16"/>
                <w:szCs w:val="16"/>
              </w:rPr>
            </w:pPr>
          </w:p>
        </w:tc>
      </w:tr>
      <w:tr w:rsidR="00BF40F2" w:rsidRPr="00286438" w14:paraId="57BDAE52" w14:textId="77777777" w:rsidTr="00296D10">
        <w:trPr>
          <w:trHeight w:val="405"/>
        </w:trPr>
        <w:tc>
          <w:tcPr>
            <w:tcW w:w="2064" w:type="dxa"/>
            <w:shd w:val="clear" w:color="auto" w:fill="BFBFBF" w:themeFill="background1" w:themeFillShade="BF"/>
          </w:tcPr>
          <w:p w14:paraId="71268F3F" w14:textId="77777777" w:rsidR="00BF40F2" w:rsidRPr="00286438" w:rsidRDefault="00BF40F2" w:rsidP="00296D10">
            <w:pPr>
              <w:pStyle w:val="ListParagraph"/>
              <w:ind w:left="0"/>
              <w:rPr>
                <w:rFonts w:cstheme="minorHAnsi"/>
                <w:b/>
                <w:bCs/>
                <w:sz w:val="16"/>
                <w:szCs w:val="16"/>
              </w:rPr>
            </w:pPr>
            <w:r w:rsidRPr="00286438">
              <w:rPr>
                <w:rFonts w:cstheme="minorHAnsi"/>
                <w:b/>
                <w:bCs/>
                <w:sz w:val="16"/>
                <w:szCs w:val="16"/>
              </w:rPr>
              <w:t xml:space="preserve">TOTAL </w:t>
            </w:r>
          </w:p>
        </w:tc>
        <w:tc>
          <w:tcPr>
            <w:tcW w:w="1480" w:type="dxa"/>
            <w:shd w:val="clear" w:color="auto" w:fill="BFBFBF" w:themeFill="background1" w:themeFillShade="BF"/>
          </w:tcPr>
          <w:p w14:paraId="6F52515B" w14:textId="77777777" w:rsidR="00BF40F2" w:rsidRPr="00286438" w:rsidRDefault="00BF40F2" w:rsidP="00296D10">
            <w:pPr>
              <w:pStyle w:val="ListParagraph"/>
              <w:ind w:left="0"/>
              <w:rPr>
                <w:rFonts w:cstheme="minorHAnsi"/>
                <w:b/>
                <w:bCs/>
                <w:sz w:val="16"/>
                <w:szCs w:val="16"/>
              </w:rPr>
            </w:pPr>
          </w:p>
        </w:tc>
        <w:tc>
          <w:tcPr>
            <w:tcW w:w="1456" w:type="dxa"/>
            <w:shd w:val="clear" w:color="auto" w:fill="BFBFBF" w:themeFill="background1" w:themeFillShade="BF"/>
          </w:tcPr>
          <w:p w14:paraId="4407F86F" w14:textId="77777777" w:rsidR="00BF40F2" w:rsidRPr="00286438" w:rsidRDefault="00BF40F2" w:rsidP="00296D10">
            <w:pPr>
              <w:pStyle w:val="ListParagraph"/>
              <w:ind w:left="0"/>
              <w:rPr>
                <w:rFonts w:cstheme="minorHAnsi"/>
                <w:b/>
                <w:bCs/>
                <w:sz w:val="16"/>
                <w:szCs w:val="16"/>
              </w:rPr>
            </w:pPr>
          </w:p>
        </w:tc>
        <w:tc>
          <w:tcPr>
            <w:tcW w:w="1456" w:type="dxa"/>
            <w:shd w:val="clear" w:color="auto" w:fill="BFBFBF" w:themeFill="background1" w:themeFillShade="BF"/>
          </w:tcPr>
          <w:p w14:paraId="00D29537" w14:textId="77777777" w:rsidR="00BF40F2" w:rsidRPr="00286438" w:rsidRDefault="00BF40F2" w:rsidP="00296D10">
            <w:pPr>
              <w:pStyle w:val="ListParagraph"/>
              <w:ind w:left="0"/>
              <w:rPr>
                <w:rFonts w:cstheme="minorHAnsi"/>
                <w:b/>
                <w:bCs/>
                <w:sz w:val="16"/>
                <w:szCs w:val="16"/>
              </w:rPr>
            </w:pPr>
          </w:p>
        </w:tc>
        <w:tc>
          <w:tcPr>
            <w:tcW w:w="2276" w:type="dxa"/>
            <w:shd w:val="clear" w:color="auto" w:fill="BFBFBF" w:themeFill="background1" w:themeFillShade="BF"/>
          </w:tcPr>
          <w:p w14:paraId="29B31F1F" w14:textId="77777777" w:rsidR="00BF40F2" w:rsidRPr="00286438" w:rsidRDefault="00BF40F2" w:rsidP="00296D10">
            <w:pPr>
              <w:pStyle w:val="ListParagraph"/>
              <w:ind w:left="0"/>
              <w:rPr>
                <w:rFonts w:cstheme="minorHAnsi"/>
                <w:b/>
                <w:bCs/>
                <w:sz w:val="16"/>
                <w:szCs w:val="16"/>
              </w:rPr>
            </w:pPr>
          </w:p>
        </w:tc>
      </w:tr>
    </w:tbl>
    <w:p w14:paraId="22D55EC3" w14:textId="77777777" w:rsidR="00BF40F2" w:rsidRPr="00286438" w:rsidRDefault="00BF40F2" w:rsidP="00BF40F2">
      <w:pPr>
        <w:rPr>
          <w:rFonts w:cstheme="minorHAnsi"/>
          <w:b/>
          <w:bCs/>
        </w:rPr>
      </w:pPr>
    </w:p>
    <w:p w14:paraId="6EA12E43" w14:textId="77777777" w:rsidR="00BF40F2" w:rsidRPr="00286438" w:rsidRDefault="00BF40F2" w:rsidP="00BF40F2">
      <w:pPr>
        <w:pStyle w:val="ListParagraph"/>
        <w:rPr>
          <w:rFonts w:cstheme="minorHAnsi"/>
        </w:rPr>
      </w:pPr>
      <w:r w:rsidRPr="00286438">
        <w:rPr>
          <w:rFonts w:cstheme="minorHAnsi"/>
        </w:rPr>
        <w:t xml:space="preserve"> </w:t>
      </w:r>
    </w:p>
    <w:p w14:paraId="3878AEDC" w14:textId="77777777" w:rsidR="00BF40F2" w:rsidRPr="005078DC" w:rsidRDefault="00BF40F2" w:rsidP="00BF40F2">
      <w:pPr>
        <w:pStyle w:val="ListParagraph"/>
        <w:widowControl w:val="0"/>
        <w:numPr>
          <w:ilvl w:val="0"/>
          <w:numId w:val="25"/>
        </w:numPr>
        <w:spacing w:after="0" w:line="240" w:lineRule="auto"/>
        <w:rPr>
          <w:rFonts w:cstheme="minorHAnsi"/>
        </w:rPr>
      </w:pPr>
      <w:r w:rsidRPr="00286438">
        <w:rPr>
          <w:rFonts w:cstheme="minorHAnsi"/>
          <w:b/>
          <w:bCs/>
          <w:sz w:val="28"/>
        </w:rPr>
        <w:t>Management Summary</w:t>
      </w:r>
    </w:p>
    <w:p w14:paraId="08D904C4" w14:textId="77777777" w:rsidR="00BF40F2" w:rsidRPr="00F431F8" w:rsidRDefault="00BF40F2" w:rsidP="00BF40F2">
      <w:pPr>
        <w:pStyle w:val="ListParagraph"/>
        <w:rPr>
          <w:rFonts w:cstheme="minorHAnsi"/>
        </w:rPr>
      </w:pPr>
    </w:p>
    <w:p w14:paraId="08989AB0" w14:textId="77777777" w:rsidR="00BF40F2" w:rsidRPr="00286438" w:rsidRDefault="00BF40F2" w:rsidP="00BF40F2">
      <w:pPr>
        <w:pStyle w:val="ListParagraph"/>
        <w:widowControl w:val="0"/>
        <w:numPr>
          <w:ilvl w:val="1"/>
          <w:numId w:val="25"/>
        </w:numPr>
        <w:spacing w:after="0" w:line="240" w:lineRule="auto"/>
        <w:rPr>
          <w:rFonts w:cstheme="minorHAnsi"/>
        </w:rPr>
      </w:pPr>
      <w:r>
        <w:rPr>
          <w:rFonts w:cstheme="minorHAnsi"/>
        </w:rPr>
        <w:t xml:space="preserve"> </w:t>
      </w:r>
      <w:r w:rsidRPr="00286438">
        <w:rPr>
          <w:rFonts w:cstheme="minorHAnsi"/>
        </w:rPr>
        <w:t xml:space="preserve">Compliance with </w:t>
      </w:r>
      <w:r>
        <w:rPr>
          <w:rFonts w:cstheme="minorHAnsi"/>
        </w:rPr>
        <w:t>Reporting Requirements</w:t>
      </w:r>
    </w:p>
    <w:p w14:paraId="6173105A" w14:textId="77777777" w:rsidR="00BF40F2" w:rsidRPr="00286438" w:rsidRDefault="00BF40F2" w:rsidP="00BF40F2">
      <w:pPr>
        <w:pStyle w:val="ListParagraph"/>
        <w:widowControl w:val="0"/>
        <w:numPr>
          <w:ilvl w:val="1"/>
          <w:numId w:val="25"/>
        </w:numPr>
        <w:spacing w:after="0" w:line="240" w:lineRule="auto"/>
        <w:rPr>
          <w:rFonts w:cstheme="minorHAnsi"/>
        </w:rPr>
      </w:pPr>
      <w:r>
        <w:rPr>
          <w:rFonts w:cstheme="minorHAnsi"/>
        </w:rPr>
        <w:t xml:space="preserve"> </w:t>
      </w:r>
      <w:r w:rsidRPr="00286438">
        <w:rPr>
          <w:rFonts w:cstheme="minorHAnsi"/>
        </w:rPr>
        <w:t>Compliance with the Use of funds and resources</w:t>
      </w:r>
    </w:p>
    <w:p w14:paraId="1647324D" w14:textId="77777777" w:rsidR="00BF40F2" w:rsidRPr="00286438" w:rsidRDefault="00BF40F2" w:rsidP="00BF40F2">
      <w:pPr>
        <w:pStyle w:val="ListParagraph"/>
        <w:widowControl w:val="0"/>
        <w:numPr>
          <w:ilvl w:val="1"/>
          <w:numId w:val="25"/>
        </w:numPr>
        <w:spacing w:after="0" w:line="240" w:lineRule="auto"/>
        <w:rPr>
          <w:rFonts w:cstheme="minorHAnsi"/>
        </w:rPr>
      </w:pPr>
      <w:r w:rsidRPr="00286438">
        <w:rPr>
          <w:rFonts w:cstheme="minorHAnsi"/>
        </w:rPr>
        <w:t xml:space="preserve"> Compliance with the Project monitoring</w:t>
      </w:r>
    </w:p>
    <w:p w14:paraId="44617323" w14:textId="77777777" w:rsidR="00BF40F2" w:rsidRDefault="00BF40F2" w:rsidP="00BF40F2">
      <w:pPr>
        <w:pStyle w:val="ListParagraph"/>
        <w:widowControl w:val="0"/>
        <w:numPr>
          <w:ilvl w:val="1"/>
          <w:numId w:val="25"/>
        </w:numPr>
        <w:spacing w:after="0" w:line="240" w:lineRule="auto"/>
        <w:rPr>
          <w:rFonts w:cstheme="minorHAnsi"/>
        </w:rPr>
      </w:pPr>
      <w:r w:rsidRPr="00286438">
        <w:rPr>
          <w:rFonts w:cstheme="minorHAnsi"/>
        </w:rPr>
        <w:t xml:space="preserve"> Compliance with the Procurement of goods and services</w:t>
      </w:r>
    </w:p>
    <w:p w14:paraId="698AE446" w14:textId="77777777" w:rsidR="00BF40F2" w:rsidRDefault="00BF40F2" w:rsidP="00BF40F2">
      <w:pPr>
        <w:pStyle w:val="ListParagraph"/>
        <w:widowControl w:val="0"/>
        <w:numPr>
          <w:ilvl w:val="1"/>
          <w:numId w:val="25"/>
        </w:numPr>
        <w:spacing w:after="0" w:line="240" w:lineRule="auto"/>
      </w:pPr>
      <w:r w:rsidRPr="10F20254">
        <w:t xml:space="preserve">… </w:t>
      </w:r>
      <w:r w:rsidRPr="10F20254">
        <w:rPr>
          <w:i/>
          <w:iCs/>
        </w:rPr>
        <w:t>[add or remove</w:t>
      </w:r>
      <w:r>
        <w:rPr>
          <w:i/>
          <w:iCs/>
        </w:rPr>
        <w:t xml:space="preserve"> sections</w:t>
      </w:r>
      <w:r w:rsidRPr="10F20254">
        <w:rPr>
          <w:i/>
          <w:iCs/>
        </w:rPr>
        <w:t xml:space="preserve"> as relevant]</w:t>
      </w:r>
    </w:p>
    <w:p w14:paraId="1064341D" w14:textId="77777777" w:rsidR="00BF40F2" w:rsidRPr="00286438" w:rsidRDefault="00BF40F2" w:rsidP="00BF40F2">
      <w:pPr>
        <w:pStyle w:val="ListParagraph"/>
        <w:rPr>
          <w:rFonts w:cstheme="minorHAnsi"/>
        </w:rPr>
      </w:pPr>
    </w:p>
    <w:p w14:paraId="6F2FF87A" w14:textId="77777777" w:rsidR="00BF40F2" w:rsidRPr="00F431F8" w:rsidRDefault="00BF40F2" w:rsidP="00BF40F2">
      <w:pPr>
        <w:pStyle w:val="ListParagraph"/>
        <w:widowControl w:val="0"/>
        <w:numPr>
          <w:ilvl w:val="0"/>
          <w:numId w:val="25"/>
        </w:numPr>
        <w:spacing w:after="0" w:line="240" w:lineRule="auto"/>
        <w:rPr>
          <w:rFonts w:cstheme="minorHAnsi"/>
          <w:b/>
          <w:bCs/>
          <w:sz w:val="28"/>
        </w:rPr>
      </w:pPr>
      <w:r w:rsidRPr="10F20254">
        <w:rPr>
          <w:b/>
          <w:bCs/>
          <w:sz w:val="28"/>
          <w:szCs w:val="28"/>
        </w:rPr>
        <w:t>Observations</w:t>
      </w:r>
      <w:r w:rsidRPr="00F431F8">
        <w:rPr>
          <w:b/>
          <w:bCs/>
          <w:sz w:val="28"/>
          <w:szCs w:val="28"/>
        </w:rPr>
        <w:t xml:space="preserve"> and recommendations</w:t>
      </w:r>
    </w:p>
    <w:p w14:paraId="1E5C4626" w14:textId="77777777" w:rsidR="00BF40F2" w:rsidRPr="00286438" w:rsidRDefault="00BF40F2" w:rsidP="00BF40F2">
      <w:pPr>
        <w:ind w:left="360"/>
        <w:rPr>
          <w:rFonts w:cstheme="minorHAnsi"/>
        </w:rPr>
      </w:pPr>
    </w:p>
    <w:p w14:paraId="54FBF3F3" w14:textId="77777777" w:rsidR="00BF40F2" w:rsidRPr="00286438" w:rsidRDefault="00BF40F2" w:rsidP="00BF40F2">
      <w:pPr>
        <w:ind w:left="360"/>
      </w:pPr>
      <w:r w:rsidRPr="10F20254">
        <w:t>4.1 Payment</w:t>
      </w:r>
    </w:p>
    <w:p w14:paraId="60CA8A71" w14:textId="77777777" w:rsidR="00BF40F2" w:rsidRPr="00286438" w:rsidRDefault="00BF40F2" w:rsidP="00BF40F2">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BF40F2" w:rsidRPr="00286438" w14:paraId="0B83FC88" w14:textId="77777777" w:rsidTr="00296D10">
        <w:tc>
          <w:tcPr>
            <w:tcW w:w="2337" w:type="dxa"/>
          </w:tcPr>
          <w:p w14:paraId="552DF0BC" w14:textId="77777777" w:rsidR="00BF40F2" w:rsidRPr="00286438" w:rsidRDefault="00BF40F2" w:rsidP="00296D10">
            <w:pPr>
              <w:rPr>
                <w:rFonts w:cstheme="minorHAnsi"/>
              </w:rPr>
            </w:pPr>
            <w:r w:rsidRPr="00286438">
              <w:rPr>
                <w:rFonts w:cstheme="minorHAnsi"/>
              </w:rPr>
              <w:t>Observation</w:t>
            </w:r>
          </w:p>
        </w:tc>
        <w:tc>
          <w:tcPr>
            <w:tcW w:w="2337" w:type="dxa"/>
          </w:tcPr>
          <w:p w14:paraId="5E793469" w14:textId="77777777" w:rsidR="00BF40F2" w:rsidRPr="00286438" w:rsidRDefault="00BF40F2" w:rsidP="00296D10">
            <w:pPr>
              <w:rPr>
                <w:rFonts w:cstheme="minorHAnsi"/>
              </w:rPr>
            </w:pPr>
            <w:r w:rsidRPr="00286438">
              <w:rPr>
                <w:rFonts w:cstheme="minorHAnsi"/>
              </w:rPr>
              <w:t>Risk</w:t>
            </w:r>
          </w:p>
        </w:tc>
        <w:tc>
          <w:tcPr>
            <w:tcW w:w="2338" w:type="dxa"/>
          </w:tcPr>
          <w:p w14:paraId="6ADC915C" w14:textId="77777777" w:rsidR="00BF40F2" w:rsidRPr="00286438" w:rsidRDefault="00BF40F2" w:rsidP="00296D10">
            <w:pPr>
              <w:rPr>
                <w:rFonts w:cstheme="minorHAnsi"/>
              </w:rPr>
            </w:pPr>
            <w:r w:rsidRPr="00286438">
              <w:rPr>
                <w:rFonts w:cstheme="minorHAnsi"/>
              </w:rPr>
              <w:t>Recommendations</w:t>
            </w:r>
          </w:p>
        </w:tc>
        <w:tc>
          <w:tcPr>
            <w:tcW w:w="2338" w:type="dxa"/>
          </w:tcPr>
          <w:p w14:paraId="2AC161DF" w14:textId="77777777" w:rsidR="00BF40F2" w:rsidRPr="00286438" w:rsidRDefault="00BF40F2" w:rsidP="00296D10">
            <w:pPr>
              <w:rPr>
                <w:rFonts w:cstheme="minorHAnsi"/>
              </w:rPr>
            </w:pPr>
            <w:r w:rsidRPr="00286438">
              <w:rPr>
                <w:rFonts w:cstheme="minorHAnsi"/>
              </w:rPr>
              <w:t>Action</w:t>
            </w:r>
          </w:p>
          <w:p w14:paraId="57D46DC5" w14:textId="77777777" w:rsidR="00BF40F2" w:rsidRPr="00286438" w:rsidRDefault="00BF40F2" w:rsidP="00296D10">
            <w:pPr>
              <w:rPr>
                <w:rFonts w:cstheme="minorHAnsi"/>
              </w:rPr>
            </w:pPr>
          </w:p>
        </w:tc>
      </w:tr>
      <w:tr w:rsidR="00BF40F2" w:rsidRPr="00286438" w14:paraId="3D9DAD4A" w14:textId="77777777" w:rsidTr="00296D10">
        <w:tc>
          <w:tcPr>
            <w:tcW w:w="2337" w:type="dxa"/>
          </w:tcPr>
          <w:p w14:paraId="617B9857" w14:textId="77777777" w:rsidR="00BF40F2" w:rsidRPr="00286438" w:rsidRDefault="00BF40F2" w:rsidP="00296D10">
            <w:pPr>
              <w:rPr>
                <w:rFonts w:cstheme="minorHAnsi"/>
              </w:rPr>
            </w:pPr>
          </w:p>
        </w:tc>
        <w:tc>
          <w:tcPr>
            <w:tcW w:w="2337" w:type="dxa"/>
          </w:tcPr>
          <w:p w14:paraId="5D901E84" w14:textId="77777777" w:rsidR="00BF40F2" w:rsidRPr="00286438" w:rsidRDefault="00BF40F2" w:rsidP="00296D10">
            <w:pPr>
              <w:rPr>
                <w:rFonts w:cstheme="minorHAnsi"/>
              </w:rPr>
            </w:pPr>
          </w:p>
        </w:tc>
        <w:tc>
          <w:tcPr>
            <w:tcW w:w="2338" w:type="dxa"/>
          </w:tcPr>
          <w:p w14:paraId="7CEF90C8" w14:textId="77777777" w:rsidR="00BF40F2" w:rsidRPr="00286438" w:rsidRDefault="00BF40F2" w:rsidP="00296D10">
            <w:pPr>
              <w:rPr>
                <w:rFonts w:cstheme="minorHAnsi"/>
              </w:rPr>
            </w:pPr>
          </w:p>
        </w:tc>
        <w:tc>
          <w:tcPr>
            <w:tcW w:w="2338" w:type="dxa"/>
          </w:tcPr>
          <w:p w14:paraId="0D9238E7" w14:textId="77777777" w:rsidR="00BF40F2" w:rsidRPr="00286438" w:rsidRDefault="00BF40F2" w:rsidP="00296D10">
            <w:pPr>
              <w:rPr>
                <w:rFonts w:cstheme="minorHAnsi"/>
              </w:rPr>
            </w:pPr>
          </w:p>
        </w:tc>
      </w:tr>
      <w:tr w:rsidR="00BF40F2" w:rsidRPr="00286438" w14:paraId="2D238AA5" w14:textId="77777777" w:rsidTr="00296D10">
        <w:tc>
          <w:tcPr>
            <w:tcW w:w="2337" w:type="dxa"/>
          </w:tcPr>
          <w:p w14:paraId="650DD2A3" w14:textId="77777777" w:rsidR="00BF40F2" w:rsidRPr="00286438" w:rsidRDefault="00BF40F2" w:rsidP="00296D10">
            <w:pPr>
              <w:rPr>
                <w:rFonts w:cstheme="minorHAnsi"/>
              </w:rPr>
            </w:pPr>
          </w:p>
        </w:tc>
        <w:tc>
          <w:tcPr>
            <w:tcW w:w="2337" w:type="dxa"/>
          </w:tcPr>
          <w:p w14:paraId="5E56A07D" w14:textId="77777777" w:rsidR="00BF40F2" w:rsidRPr="00286438" w:rsidRDefault="00BF40F2" w:rsidP="00296D10">
            <w:pPr>
              <w:rPr>
                <w:rFonts w:cstheme="minorHAnsi"/>
              </w:rPr>
            </w:pPr>
          </w:p>
        </w:tc>
        <w:tc>
          <w:tcPr>
            <w:tcW w:w="2338" w:type="dxa"/>
          </w:tcPr>
          <w:p w14:paraId="3C57BD1E" w14:textId="77777777" w:rsidR="00BF40F2" w:rsidRPr="00286438" w:rsidRDefault="00BF40F2" w:rsidP="00296D10">
            <w:pPr>
              <w:rPr>
                <w:rFonts w:cstheme="minorHAnsi"/>
              </w:rPr>
            </w:pPr>
          </w:p>
        </w:tc>
        <w:tc>
          <w:tcPr>
            <w:tcW w:w="2338" w:type="dxa"/>
          </w:tcPr>
          <w:p w14:paraId="0CFEFC59" w14:textId="77777777" w:rsidR="00BF40F2" w:rsidRPr="00286438" w:rsidRDefault="00BF40F2" w:rsidP="00296D10">
            <w:pPr>
              <w:rPr>
                <w:rFonts w:cstheme="minorHAnsi"/>
              </w:rPr>
            </w:pPr>
          </w:p>
        </w:tc>
      </w:tr>
    </w:tbl>
    <w:p w14:paraId="478AAB24" w14:textId="77777777" w:rsidR="00BF40F2" w:rsidRPr="00286438" w:rsidRDefault="00BF40F2" w:rsidP="00BF40F2">
      <w:pPr>
        <w:rPr>
          <w:rFonts w:cstheme="minorHAnsi"/>
        </w:rPr>
      </w:pPr>
    </w:p>
    <w:p w14:paraId="2DD45DB2" w14:textId="77777777" w:rsidR="00BF40F2" w:rsidRPr="00286438" w:rsidRDefault="00BF40F2" w:rsidP="00BF40F2">
      <w:pPr>
        <w:ind w:left="360"/>
      </w:pPr>
      <w:r w:rsidRPr="10F20254">
        <w:t>4.2 Reporting</w:t>
      </w:r>
    </w:p>
    <w:p w14:paraId="471B326E" w14:textId="77777777" w:rsidR="00BF40F2" w:rsidRPr="00286438" w:rsidRDefault="00BF40F2" w:rsidP="00BF40F2">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BF40F2" w:rsidRPr="00286438" w14:paraId="5FF4B01D" w14:textId="77777777" w:rsidTr="00296D10">
        <w:tc>
          <w:tcPr>
            <w:tcW w:w="2337" w:type="dxa"/>
          </w:tcPr>
          <w:p w14:paraId="796A8BB6" w14:textId="77777777" w:rsidR="00BF40F2" w:rsidRPr="00286438" w:rsidRDefault="00BF40F2" w:rsidP="00296D10">
            <w:pPr>
              <w:rPr>
                <w:rFonts w:cstheme="minorHAnsi"/>
              </w:rPr>
            </w:pPr>
            <w:r w:rsidRPr="00286438">
              <w:rPr>
                <w:rFonts w:cstheme="minorHAnsi"/>
              </w:rPr>
              <w:t>Observation</w:t>
            </w:r>
          </w:p>
        </w:tc>
        <w:tc>
          <w:tcPr>
            <w:tcW w:w="2337" w:type="dxa"/>
          </w:tcPr>
          <w:p w14:paraId="077EB896" w14:textId="77777777" w:rsidR="00BF40F2" w:rsidRPr="00286438" w:rsidRDefault="00BF40F2" w:rsidP="00296D10">
            <w:pPr>
              <w:rPr>
                <w:rFonts w:cstheme="minorHAnsi"/>
              </w:rPr>
            </w:pPr>
            <w:r w:rsidRPr="00286438">
              <w:rPr>
                <w:rFonts w:cstheme="minorHAnsi"/>
              </w:rPr>
              <w:t>Risk</w:t>
            </w:r>
          </w:p>
        </w:tc>
        <w:tc>
          <w:tcPr>
            <w:tcW w:w="2338" w:type="dxa"/>
          </w:tcPr>
          <w:p w14:paraId="237C0286" w14:textId="77777777" w:rsidR="00BF40F2" w:rsidRPr="00286438" w:rsidRDefault="00BF40F2" w:rsidP="00296D10">
            <w:pPr>
              <w:rPr>
                <w:rFonts w:cstheme="minorHAnsi"/>
              </w:rPr>
            </w:pPr>
            <w:r w:rsidRPr="00286438">
              <w:rPr>
                <w:rFonts w:cstheme="minorHAnsi"/>
              </w:rPr>
              <w:t>Recommendations</w:t>
            </w:r>
          </w:p>
        </w:tc>
        <w:tc>
          <w:tcPr>
            <w:tcW w:w="2338" w:type="dxa"/>
          </w:tcPr>
          <w:p w14:paraId="677992B6" w14:textId="77777777" w:rsidR="00BF40F2" w:rsidRPr="00286438" w:rsidRDefault="00BF40F2" w:rsidP="00296D10">
            <w:pPr>
              <w:rPr>
                <w:rFonts w:cstheme="minorHAnsi"/>
              </w:rPr>
            </w:pPr>
            <w:r w:rsidRPr="00286438">
              <w:rPr>
                <w:rFonts w:cstheme="minorHAnsi"/>
              </w:rPr>
              <w:t>Action</w:t>
            </w:r>
          </w:p>
          <w:p w14:paraId="3DFE4D9F" w14:textId="77777777" w:rsidR="00BF40F2" w:rsidRPr="00286438" w:rsidRDefault="00BF40F2" w:rsidP="00296D10">
            <w:pPr>
              <w:rPr>
                <w:rFonts w:cstheme="minorHAnsi"/>
              </w:rPr>
            </w:pPr>
          </w:p>
        </w:tc>
      </w:tr>
      <w:tr w:rsidR="00BF40F2" w:rsidRPr="00286438" w14:paraId="1E9A7AB2" w14:textId="77777777" w:rsidTr="00296D10">
        <w:tc>
          <w:tcPr>
            <w:tcW w:w="2337" w:type="dxa"/>
          </w:tcPr>
          <w:p w14:paraId="49154331" w14:textId="77777777" w:rsidR="00BF40F2" w:rsidRPr="00286438" w:rsidRDefault="00BF40F2" w:rsidP="00296D10">
            <w:pPr>
              <w:rPr>
                <w:rFonts w:cstheme="minorHAnsi"/>
              </w:rPr>
            </w:pPr>
          </w:p>
        </w:tc>
        <w:tc>
          <w:tcPr>
            <w:tcW w:w="2337" w:type="dxa"/>
          </w:tcPr>
          <w:p w14:paraId="4FBF95E7" w14:textId="77777777" w:rsidR="00BF40F2" w:rsidRPr="00286438" w:rsidRDefault="00BF40F2" w:rsidP="00296D10">
            <w:pPr>
              <w:rPr>
                <w:rFonts w:cstheme="minorHAnsi"/>
              </w:rPr>
            </w:pPr>
          </w:p>
        </w:tc>
        <w:tc>
          <w:tcPr>
            <w:tcW w:w="2338" w:type="dxa"/>
          </w:tcPr>
          <w:p w14:paraId="03E6965D" w14:textId="77777777" w:rsidR="00BF40F2" w:rsidRPr="00286438" w:rsidRDefault="00BF40F2" w:rsidP="00296D10">
            <w:pPr>
              <w:rPr>
                <w:rFonts w:cstheme="minorHAnsi"/>
              </w:rPr>
            </w:pPr>
          </w:p>
        </w:tc>
        <w:tc>
          <w:tcPr>
            <w:tcW w:w="2338" w:type="dxa"/>
          </w:tcPr>
          <w:p w14:paraId="4023204A" w14:textId="77777777" w:rsidR="00BF40F2" w:rsidRPr="00286438" w:rsidRDefault="00BF40F2" w:rsidP="00296D10">
            <w:pPr>
              <w:rPr>
                <w:rFonts w:cstheme="minorHAnsi"/>
              </w:rPr>
            </w:pPr>
          </w:p>
        </w:tc>
      </w:tr>
      <w:tr w:rsidR="00BF40F2" w:rsidRPr="00286438" w14:paraId="660EB585" w14:textId="77777777" w:rsidTr="00296D10">
        <w:tc>
          <w:tcPr>
            <w:tcW w:w="2337" w:type="dxa"/>
          </w:tcPr>
          <w:p w14:paraId="2761C0E7" w14:textId="77777777" w:rsidR="00BF40F2" w:rsidRPr="00286438" w:rsidRDefault="00BF40F2" w:rsidP="00296D10">
            <w:pPr>
              <w:rPr>
                <w:rFonts w:cstheme="minorHAnsi"/>
              </w:rPr>
            </w:pPr>
          </w:p>
        </w:tc>
        <w:tc>
          <w:tcPr>
            <w:tcW w:w="2337" w:type="dxa"/>
          </w:tcPr>
          <w:p w14:paraId="6C322745" w14:textId="77777777" w:rsidR="00BF40F2" w:rsidRPr="00286438" w:rsidRDefault="00BF40F2" w:rsidP="00296D10">
            <w:pPr>
              <w:rPr>
                <w:rFonts w:cstheme="minorHAnsi"/>
              </w:rPr>
            </w:pPr>
          </w:p>
        </w:tc>
        <w:tc>
          <w:tcPr>
            <w:tcW w:w="2338" w:type="dxa"/>
          </w:tcPr>
          <w:p w14:paraId="5B197B99" w14:textId="77777777" w:rsidR="00BF40F2" w:rsidRPr="00286438" w:rsidRDefault="00BF40F2" w:rsidP="00296D10">
            <w:pPr>
              <w:rPr>
                <w:rFonts w:cstheme="minorHAnsi"/>
              </w:rPr>
            </w:pPr>
          </w:p>
        </w:tc>
        <w:tc>
          <w:tcPr>
            <w:tcW w:w="2338" w:type="dxa"/>
          </w:tcPr>
          <w:p w14:paraId="7BA78E65" w14:textId="77777777" w:rsidR="00BF40F2" w:rsidRPr="00286438" w:rsidRDefault="00BF40F2" w:rsidP="00296D10">
            <w:pPr>
              <w:rPr>
                <w:rFonts w:cstheme="minorHAnsi"/>
              </w:rPr>
            </w:pPr>
          </w:p>
        </w:tc>
      </w:tr>
    </w:tbl>
    <w:p w14:paraId="5D56A0D5" w14:textId="77777777" w:rsidR="00BF40F2" w:rsidRPr="00286438" w:rsidRDefault="00BF40F2" w:rsidP="00BF40F2">
      <w:pPr>
        <w:rPr>
          <w:rFonts w:cstheme="minorHAnsi"/>
        </w:rPr>
      </w:pPr>
    </w:p>
    <w:p w14:paraId="5F64EC56" w14:textId="77777777" w:rsidR="00BF40F2" w:rsidRPr="00286438" w:rsidRDefault="00BF40F2" w:rsidP="00BF40F2">
      <w:pPr>
        <w:ind w:left="360"/>
      </w:pPr>
      <w:r w:rsidRPr="10F20254">
        <w:t>4.3 Use of Funds and Resources</w:t>
      </w:r>
    </w:p>
    <w:p w14:paraId="3DCB7ABB" w14:textId="77777777" w:rsidR="00BF40F2" w:rsidRPr="00286438" w:rsidRDefault="00BF40F2" w:rsidP="00BF40F2">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BF40F2" w:rsidRPr="00286438" w14:paraId="3EC46EB2" w14:textId="77777777" w:rsidTr="00296D10">
        <w:tc>
          <w:tcPr>
            <w:tcW w:w="2337" w:type="dxa"/>
          </w:tcPr>
          <w:p w14:paraId="42302975" w14:textId="77777777" w:rsidR="00BF40F2" w:rsidRPr="00286438" w:rsidRDefault="00BF40F2" w:rsidP="00296D10">
            <w:pPr>
              <w:rPr>
                <w:rFonts w:cstheme="minorHAnsi"/>
              </w:rPr>
            </w:pPr>
            <w:r w:rsidRPr="00286438">
              <w:rPr>
                <w:rFonts w:cstheme="minorHAnsi"/>
              </w:rPr>
              <w:t>Observation</w:t>
            </w:r>
          </w:p>
        </w:tc>
        <w:tc>
          <w:tcPr>
            <w:tcW w:w="2337" w:type="dxa"/>
          </w:tcPr>
          <w:p w14:paraId="4CB338F5" w14:textId="77777777" w:rsidR="00BF40F2" w:rsidRPr="00286438" w:rsidRDefault="00BF40F2" w:rsidP="00296D10">
            <w:pPr>
              <w:rPr>
                <w:rFonts w:cstheme="minorHAnsi"/>
              </w:rPr>
            </w:pPr>
            <w:r w:rsidRPr="00286438">
              <w:rPr>
                <w:rFonts w:cstheme="minorHAnsi"/>
              </w:rPr>
              <w:t>Risk</w:t>
            </w:r>
          </w:p>
        </w:tc>
        <w:tc>
          <w:tcPr>
            <w:tcW w:w="2338" w:type="dxa"/>
          </w:tcPr>
          <w:p w14:paraId="129CE579" w14:textId="77777777" w:rsidR="00BF40F2" w:rsidRPr="00286438" w:rsidRDefault="00BF40F2" w:rsidP="00296D10">
            <w:pPr>
              <w:rPr>
                <w:rFonts w:cstheme="minorHAnsi"/>
              </w:rPr>
            </w:pPr>
            <w:r w:rsidRPr="00286438">
              <w:rPr>
                <w:rFonts w:cstheme="minorHAnsi"/>
              </w:rPr>
              <w:t>Recommendations</w:t>
            </w:r>
          </w:p>
        </w:tc>
        <w:tc>
          <w:tcPr>
            <w:tcW w:w="2338" w:type="dxa"/>
          </w:tcPr>
          <w:p w14:paraId="281C1DF6" w14:textId="77777777" w:rsidR="00BF40F2" w:rsidRPr="00286438" w:rsidRDefault="00BF40F2" w:rsidP="00296D10">
            <w:pPr>
              <w:rPr>
                <w:rFonts w:cstheme="minorHAnsi"/>
              </w:rPr>
            </w:pPr>
            <w:r w:rsidRPr="00286438">
              <w:rPr>
                <w:rFonts w:cstheme="minorHAnsi"/>
              </w:rPr>
              <w:t>Action</w:t>
            </w:r>
          </w:p>
          <w:p w14:paraId="59B63963" w14:textId="77777777" w:rsidR="00BF40F2" w:rsidRPr="00286438" w:rsidRDefault="00BF40F2" w:rsidP="00296D10">
            <w:pPr>
              <w:rPr>
                <w:rFonts w:cstheme="minorHAnsi"/>
              </w:rPr>
            </w:pPr>
          </w:p>
        </w:tc>
      </w:tr>
      <w:tr w:rsidR="00BF40F2" w:rsidRPr="00286438" w14:paraId="59F30F70" w14:textId="77777777" w:rsidTr="00296D10">
        <w:tc>
          <w:tcPr>
            <w:tcW w:w="2337" w:type="dxa"/>
          </w:tcPr>
          <w:p w14:paraId="10D77371" w14:textId="77777777" w:rsidR="00BF40F2" w:rsidRPr="00286438" w:rsidRDefault="00BF40F2" w:rsidP="00296D10">
            <w:pPr>
              <w:rPr>
                <w:rFonts w:cstheme="minorHAnsi"/>
              </w:rPr>
            </w:pPr>
          </w:p>
        </w:tc>
        <w:tc>
          <w:tcPr>
            <w:tcW w:w="2337" w:type="dxa"/>
          </w:tcPr>
          <w:p w14:paraId="3474622F" w14:textId="77777777" w:rsidR="00BF40F2" w:rsidRPr="00286438" w:rsidRDefault="00BF40F2" w:rsidP="00296D10">
            <w:pPr>
              <w:rPr>
                <w:rFonts w:cstheme="minorHAnsi"/>
              </w:rPr>
            </w:pPr>
          </w:p>
        </w:tc>
        <w:tc>
          <w:tcPr>
            <w:tcW w:w="2338" w:type="dxa"/>
          </w:tcPr>
          <w:p w14:paraId="6FE77E63" w14:textId="77777777" w:rsidR="00BF40F2" w:rsidRPr="00286438" w:rsidRDefault="00BF40F2" w:rsidP="00296D10">
            <w:pPr>
              <w:rPr>
                <w:rFonts w:cstheme="minorHAnsi"/>
              </w:rPr>
            </w:pPr>
          </w:p>
        </w:tc>
        <w:tc>
          <w:tcPr>
            <w:tcW w:w="2338" w:type="dxa"/>
          </w:tcPr>
          <w:p w14:paraId="1EE88996" w14:textId="77777777" w:rsidR="00BF40F2" w:rsidRPr="00286438" w:rsidRDefault="00BF40F2" w:rsidP="00296D10">
            <w:pPr>
              <w:rPr>
                <w:rFonts w:cstheme="minorHAnsi"/>
              </w:rPr>
            </w:pPr>
          </w:p>
        </w:tc>
      </w:tr>
      <w:tr w:rsidR="00BF40F2" w:rsidRPr="00286438" w14:paraId="2210550C" w14:textId="77777777" w:rsidTr="00296D10">
        <w:tc>
          <w:tcPr>
            <w:tcW w:w="2337" w:type="dxa"/>
          </w:tcPr>
          <w:p w14:paraId="5CA4349F" w14:textId="77777777" w:rsidR="00BF40F2" w:rsidRPr="00286438" w:rsidRDefault="00BF40F2" w:rsidP="00296D10">
            <w:pPr>
              <w:rPr>
                <w:rFonts w:cstheme="minorHAnsi"/>
              </w:rPr>
            </w:pPr>
          </w:p>
        </w:tc>
        <w:tc>
          <w:tcPr>
            <w:tcW w:w="2337" w:type="dxa"/>
          </w:tcPr>
          <w:p w14:paraId="2283980C" w14:textId="77777777" w:rsidR="00BF40F2" w:rsidRPr="00286438" w:rsidRDefault="00BF40F2" w:rsidP="00296D10">
            <w:pPr>
              <w:rPr>
                <w:rFonts w:cstheme="minorHAnsi"/>
              </w:rPr>
            </w:pPr>
          </w:p>
        </w:tc>
        <w:tc>
          <w:tcPr>
            <w:tcW w:w="2338" w:type="dxa"/>
          </w:tcPr>
          <w:p w14:paraId="2D6CC77F" w14:textId="77777777" w:rsidR="00BF40F2" w:rsidRPr="00286438" w:rsidRDefault="00BF40F2" w:rsidP="00296D10">
            <w:pPr>
              <w:rPr>
                <w:rFonts w:cstheme="minorHAnsi"/>
              </w:rPr>
            </w:pPr>
          </w:p>
        </w:tc>
        <w:tc>
          <w:tcPr>
            <w:tcW w:w="2338" w:type="dxa"/>
          </w:tcPr>
          <w:p w14:paraId="412E2363" w14:textId="77777777" w:rsidR="00BF40F2" w:rsidRPr="00286438" w:rsidRDefault="00BF40F2" w:rsidP="00296D10">
            <w:pPr>
              <w:rPr>
                <w:rFonts w:cstheme="minorHAnsi"/>
              </w:rPr>
            </w:pPr>
          </w:p>
        </w:tc>
      </w:tr>
    </w:tbl>
    <w:p w14:paraId="0961C0DB" w14:textId="77777777" w:rsidR="00BF40F2" w:rsidRPr="00286438" w:rsidRDefault="00BF40F2" w:rsidP="00265B18">
      <w:pPr>
        <w:rPr>
          <w:rFonts w:cstheme="minorHAnsi"/>
        </w:rPr>
      </w:pPr>
    </w:p>
    <w:p w14:paraId="4AECAB09" w14:textId="77777777" w:rsidR="00C53A88" w:rsidRDefault="00C53A88" w:rsidP="00BF40F2">
      <w:pPr>
        <w:ind w:left="360"/>
      </w:pPr>
    </w:p>
    <w:p w14:paraId="4DB1B86F" w14:textId="77777777" w:rsidR="00C53A88" w:rsidRDefault="00C53A88" w:rsidP="00BF40F2">
      <w:pPr>
        <w:ind w:left="360"/>
      </w:pPr>
    </w:p>
    <w:p w14:paraId="06303BE6" w14:textId="2D5269CD" w:rsidR="00BF40F2" w:rsidRPr="00286438" w:rsidRDefault="00BF40F2" w:rsidP="00BF40F2">
      <w:pPr>
        <w:ind w:left="360"/>
      </w:pPr>
      <w:r w:rsidRPr="10F20254">
        <w:lastRenderedPageBreak/>
        <w:t>4.4 Project Monitoring</w:t>
      </w:r>
    </w:p>
    <w:p w14:paraId="03768BB9" w14:textId="77777777" w:rsidR="00BF40F2" w:rsidRPr="00286438" w:rsidRDefault="00BF40F2" w:rsidP="00BF40F2">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BF40F2" w:rsidRPr="00286438" w14:paraId="661D1FB1" w14:textId="77777777" w:rsidTr="00296D10">
        <w:tc>
          <w:tcPr>
            <w:tcW w:w="2337" w:type="dxa"/>
          </w:tcPr>
          <w:p w14:paraId="75DAEF47" w14:textId="77777777" w:rsidR="00BF40F2" w:rsidRPr="00286438" w:rsidRDefault="00BF40F2" w:rsidP="00296D10">
            <w:pPr>
              <w:rPr>
                <w:rFonts w:cstheme="minorHAnsi"/>
              </w:rPr>
            </w:pPr>
            <w:r w:rsidRPr="00286438">
              <w:rPr>
                <w:rFonts w:cstheme="minorHAnsi"/>
              </w:rPr>
              <w:t>Observation</w:t>
            </w:r>
          </w:p>
        </w:tc>
        <w:tc>
          <w:tcPr>
            <w:tcW w:w="2337" w:type="dxa"/>
          </w:tcPr>
          <w:p w14:paraId="6B1A6409" w14:textId="77777777" w:rsidR="00BF40F2" w:rsidRPr="00286438" w:rsidRDefault="00BF40F2" w:rsidP="00296D10">
            <w:pPr>
              <w:rPr>
                <w:rFonts w:cstheme="minorHAnsi"/>
              </w:rPr>
            </w:pPr>
            <w:r w:rsidRPr="00286438">
              <w:rPr>
                <w:rFonts w:cstheme="minorHAnsi"/>
              </w:rPr>
              <w:t>Risk</w:t>
            </w:r>
          </w:p>
        </w:tc>
        <w:tc>
          <w:tcPr>
            <w:tcW w:w="2338" w:type="dxa"/>
          </w:tcPr>
          <w:p w14:paraId="6E7CA72D" w14:textId="77777777" w:rsidR="00BF40F2" w:rsidRPr="00286438" w:rsidRDefault="00BF40F2" w:rsidP="00296D10">
            <w:pPr>
              <w:rPr>
                <w:rFonts w:cstheme="minorHAnsi"/>
              </w:rPr>
            </w:pPr>
            <w:r w:rsidRPr="00286438">
              <w:rPr>
                <w:rFonts w:cstheme="minorHAnsi"/>
              </w:rPr>
              <w:t>Recommendations</w:t>
            </w:r>
          </w:p>
        </w:tc>
        <w:tc>
          <w:tcPr>
            <w:tcW w:w="2338" w:type="dxa"/>
          </w:tcPr>
          <w:p w14:paraId="3F265791" w14:textId="77777777" w:rsidR="00BF40F2" w:rsidRPr="00286438" w:rsidRDefault="00BF40F2" w:rsidP="00296D10">
            <w:pPr>
              <w:rPr>
                <w:rFonts w:cstheme="minorHAnsi"/>
              </w:rPr>
            </w:pPr>
            <w:r w:rsidRPr="00286438">
              <w:rPr>
                <w:rFonts w:cstheme="minorHAnsi"/>
              </w:rPr>
              <w:t>Action</w:t>
            </w:r>
          </w:p>
          <w:p w14:paraId="3CFA3702" w14:textId="77777777" w:rsidR="00BF40F2" w:rsidRPr="00286438" w:rsidRDefault="00BF40F2" w:rsidP="00296D10">
            <w:pPr>
              <w:rPr>
                <w:rFonts w:cstheme="minorHAnsi"/>
              </w:rPr>
            </w:pPr>
          </w:p>
        </w:tc>
      </w:tr>
      <w:tr w:rsidR="00BF40F2" w:rsidRPr="00286438" w14:paraId="5A8BFB95" w14:textId="77777777" w:rsidTr="00296D10">
        <w:tc>
          <w:tcPr>
            <w:tcW w:w="2337" w:type="dxa"/>
          </w:tcPr>
          <w:p w14:paraId="0655AC96" w14:textId="77777777" w:rsidR="00BF40F2" w:rsidRPr="00286438" w:rsidRDefault="00BF40F2" w:rsidP="00296D10">
            <w:pPr>
              <w:rPr>
                <w:rFonts w:cstheme="minorHAnsi"/>
              </w:rPr>
            </w:pPr>
            <w:r w:rsidRPr="00286438">
              <w:rPr>
                <w:rFonts w:cstheme="minorHAnsi"/>
                <w:sz w:val="20"/>
              </w:rPr>
              <w:t>Cash Management</w:t>
            </w:r>
          </w:p>
        </w:tc>
        <w:tc>
          <w:tcPr>
            <w:tcW w:w="2337" w:type="dxa"/>
          </w:tcPr>
          <w:p w14:paraId="1FCA9D75" w14:textId="77777777" w:rsidR="00BF40F2" w:rsidRPr="00286438" w:rsidRDefault="00BF40F2" w:rsidP="00296D10">
            <w:pPr>
              <w:rPr>
                <w:rFonts w:cstheme="minorHAnsi"/>
              </w:rPr>
            </w:pPr>
          </w:p>
        </w:tc>
        <w:tc>
          <w:tcPr>
            <w:tcW w:w="2338" w:type="dxa"/>
          </w:tcPr>
          <w:p w14:paraId="3B07565D" w14:textId="77777777" w:rsidR="00BF40F2" w:rsidRPr="00286438" w:rsidRDefault="00BF40F2" w:rsidP="00296D10">
            <w:pPr>
              <w:rPr>
                <w:rFonts w:cstheme="minorHAnsi"/>
              </w:rPr>
            </w:pPr>
          </w:p>
        </w:tc>
        <w:tc>
          <w:tcPr>
            <w:tcW w:w="2338" w:type="dxa"/>
          </w:tcPr>
          <w:p w14:paraId="238904DB" w14:textId="77777777" w:rsidR="00BF40F2" w:rsidRPr="00286438" w:rsidRDefault="00BF40F2" w:rsidP="00296D10">
            <w:pPr>
              <w:rPr>
                <w:rFonts w:cstheme="minorHAnsi"/>
              </w:rPr>
            </w:pPr>
          </w:p>
        </w:tc>
      </w:tr>
      <w:tr w:rsidR="00BF40F2" w:rsidRPr="00286438" w14:paraId="24442F61" w14:textId="77777777" w:rsidTr="00296D10">
        <w:tc>
          <w:tcPr>
            <w:tcW w:w="2337" w:type="dxa"/>
          </w:tcPr>
          <w:p w14:paraId="473F5B8B" w14:textId="77777777" w:rsidR="00BF40F2" w:rsidRPr="00286438" w:rsidRDefault="00BF40F2" w:rsidP="00296D10">
            <w:pPr>
              <w:rPr>
                <w:rFonts w:cstheme="minorHAnsi"/>
                <w:sz w:val="20"/>
              </w:rPr>
            </w:pPr>
          </w:p>
        </w:tc>
        <w:tc>
          <w:tcPr>
            <w:tcW w:w="2337" w:type="dxa"/>
          </w:tcPr>
          <w:p w14:paraId="64A7CA39" w14:textId="77777777" w:rsidR="00BF40F2" w:rsidRPr="00286438" w:rsidRDefault="00BF40F2" w:rsidP="00296D10">
            <w:pPr>
              <w:rPr>
                <w:rFonts w:cstheme="minorHAnsi"/>
              </w:rPr>
            </w:pPr>
          </w:p>
        </w:tc>
        <w:tc>
          <w:tcPr>
            <w:tcW w:w="2338" w:type="dxa"/>
          </w:tcPr>
          <w:p w14:paraId="1405C7AC" w14:textId="77777777" w:rsidR="00BF40F2" w:rsidRPr="00286438" w:rsidRDefault="00BF40F2" w:rsidP="00296D10">
            <w:pPr>
              <w:rPr>
                <w:rFonts w:cstheme="minorHAnsi"/>
              </w:rPr>
            </w:pPr>
          </w:p>
        </w:tc>
        <w:tc>
          <w:tcPr>
            <w:tcW w:w="2338" w:type="dxa"/>
          </w:tcPr>
          <w:p w14:paraId="3CC9D898" w14:textId="77777777" w:rsidR="00BF40F2" w:rsidRPr="00286438" w:rsidRDefault="00BF40F2" w:rsidP="00296D10">
            <w:pPr>
              <w:rPr>
                <w:rFonts w:cstheme="minorHAnsi"/>
              </w:rPr>
            </w:pPr>
          </w:p>
          <w:p w14:paraId="26870128" w14:textId="77777777" w:rsidR="00BF40F2" w:rsidRPr="00286438" w:rsidRDefault="00BF40F2" w:rsidP="00296D10">
            <w:pPr>
              <w:rPr>
                <w:rFonts w:cstheme="minorHAnsi"/>
              </w:rPr>
            </w:pPr>
          </w:p>
        </w:tc>
      </w:tr>
      <w:tr w:rsidR="00BF40F2" w:rsidRPr="00286438" w14:paraId="4D503970" w14:textId="77777777" w:rsidTr="00296D10">
        <w:tc>
          <w:tcPr>
            <w:tcW w:w="2337" w:type="dxa"/>
          </w:tcPr>
          <w:p w14:paraId="66DA5987" w14:textId="77777777" w:rsidR="00BF40F2" w:rsidRPr="00286438" w:rsidRDefault="00BF40F2" w:rsidP="00296D10">
            <w:pPr>
              <w:rPr>
                <w:rFonts w:cstheme="minorHAnsi"/>
                <w:sz w:val="20"/>
              </w:rPr>
            </w:pPr>
            <w:r w:rsidRPr="00286438">
              <w:rPr>
                <w:rFonts w:cstheme="minorHAnsi"/>
                <w:sz w:val="20"/>
              </w:rPr>
              <w:t>Bank Account Management</w:t>
            </w:r>
          </w:p>
        </w:tc>
        <w:tc>
          <w:tcPr>
            <w:tcW w:w="2337" w:type="dxa"/>
          </w:tcPr>
          <w:p w14:paraId="61A98035" w14:textId="77777777" w:rsidR="00BF40F2" w:rsidRPr="00286438" w:rsidRDefault="00BF40F2" w:rsidP="00296D10">
            <w:pPr>
              <w:rPr>
                <w:rFonts w:cstheme="minorHAnsi"/>
              </w:rPr>
            </w:pPr>
          </w:p>
        </w:tc>
        <w:tc>
          <w:tcPr>
            <w:tcW w:w="2338" w:type="dxa"/>
          </w:tcPr>
          <w:p w14:paraId="3EA86E3C" w14:textId="77777777" w:rsidR="00BF40F2" w:rsidRPr="00286438" w:rsidRDefault="00BF40F2" w:rsidP="00296D10">
            <w:pPr>
              <w:rPr>
                <w:rFonts w:cstheme="minorHAnsi"/>
              </w:rPr>
            </w:pPr>
          </w:p>
        </w:tc>
        <w:tc>
          <w:tcPr>
            <w:tcW w:w="2338" w:type="dxa"/>
          </w:tcPr>
          <w:p w14:paraId="5E99CCBC" w14:textId="77777777" w:rsidR="00BF40F2" w:rsidRPr="00286438" w:rsidRDefault="00BF40F2" w:rsidP="00296D10">
            <w:pPr>
              <w:rPr>
                <w:rFonts w:cstheme="minorHAnsi"/>
              </w:rPr>
            </w:pPr>
          </w:p>
        </w:tc>
      </w:tr>
      <w:tr w:rsidR="00BF40F2" w:rsidRPr="00286438" w14:paraId="7AC73DB2" w14:textId="77777777" w:rsidTr="00296D10">
        <w:tc>
          <w:tcPr>
            <w:tcW w:w="2337" w:type="dxa"/>
          </w:tcPr>
          <w:p w14:paraId="19B8622B" w14:textId="77777777" w:rsidR="00BF40F2" w:rsidRPr="00286438" w:rsidRDefault="00BF40F2" w:rsidP="00296D10">
            <w:pPr>
              <w:rPr>
                <w:rFonts w:cstheme="minorHAnsi"/>
                <w:sz w:val="20"/>
              </w:rPr>
            </w:pPr>
          </w:p>
        </w:tc>
        <w:tc>
          <w:tcPr>
            <w:tcW w:w="2337" w:type="dxa"/>
          </w:tcPr>
          <w:p w14:paraId="519AD55A" w14:textId="77777777" w:rsidR="00BF40F2" w:rsidRPr="00286438" w:rsidRDefault="00BF40F2" w:rsidP="00296D10">
            <w:pPr>
              <w:rPr>
                <w:rFonts w:cstheme="minorHAnsi"/>
              </w:rPr>
            </w:pPr>
          </w:p>
        </w:tc>
        <w:tc>
          <w:tcPr>
            <w:tcW w:w="2338" w:type="dxa"/>
          </w:tcPr>
          <w:p w14:paraId="3BF7AD58" w14:textId="77777777" w:rsidR="00BF40F2" w:rsidRPr="00286438" w:rsidRDefault="00BF40F2" w:rsidP="00296D10">
            <w:pPr>
              <w:rPr>
                <w:rFonts w:cstheme="minorHAnsi"/>
              </w:rPr>
            </w:pPr>
          </w:p>
        </w:tc>
        <w:tc>
          <w:tcPr>
            <w:tcW w:w="2338" w:type="dxa"/>
          </w:tcPr>
          <w:p w14:paraId="27C1E608" w14:textId="77777777" w:rsidR="00BF40F2" w:rsidRPr="00286438" w:rsidRDefault="00BF40F2" w:rsidP="00296D10">
            <w:pPr>
              <w:rPr>
                <w:rFonts w:cstheme="minorHAnsi"/>
              </w:rPr>
            </w:pPr>
          </w:p>
          <w:p w14:paraId="54A28B4F" w14:textId="77777777" w:rsidR="00BF40F2" w:rsidRPr="00286438" w:rsidRDefault="00BF40F2" w:rsidP="00296D10">
            <w:pPr>
              <w:rPr>
                <w:rFonts w:cstheme="minorHAnsi"/>
              </w:rPr>
            </w:pPr>
          </w:p>
        </w:tc>
      </w:tr>
      <w:tr w:rsidR="00BF40F2" w:rsidRPr="00286438" w14:paraId="1F44055C" w14:textId="77777777" w:rsidTr="00296D10">
        <w:tc>
          <w:tcPr>
            <w:tcW w:w="2337" w:type="dxa"/>
          </w:tcPr>
          <w:p w14:paraId="4896DA5D" w14:textId="77777777" w:rsidR="00BF40F2" w:rsidRPr="00286438" w:rsidRDefault="00BF40F2" w:rsidP="00296D10">
            <w:pPr>
              <w:rPr>
                <w:rFonts w:cstheme="minorHAnsi"/>
                <w:sz w:val="20"/>
              </w:rPr>
            </w:pPr>
            <w:r w:rsidRPr="00286438">
              <w:rPr>
                <w:rFonts w:cstheme="minorHAnsi"/>
                <w:sz w:val="20"/>
              </w:rPr>
              <w:t>Accounting Recordings</w:t>
            </w:r>
          </w:p>
        </w:tc>
        <w:tc>
          <w:tcPr>
            <w:tcW w:w="2337" w:type="dxa"/>
          </w:tcPr>
          <w:p w14:paraId="5E43EFA2" w14:textId="77777777" w:rsidR="00BF40F2" w:rsidRPr="00286438" w:rsidRDefault="00BF40F2" w:rsidP="00296D10">
            <w:pPr>
              <w:rPr>
                <w:rFonts w:cstheme="minorHAnsi"/>
              </w:rPr>
            </w:pPr>
          </w:p>
        </w:tc>
        <w:tc>
          <w:tcPr>
            <w:tcW w:w="2338" w:type="dxa"/>
          </w:tcPr>
          <w:p w14:paraId="6F4D0F7D" w14:textId="77777777" w:rsidR="00BF40F2" w:rsidRPr="00286438" w:rsidRDefault="00BF40F2" w:rsidP="00296D10">
            <w:pPr>
              <w:rPr>
                <w:rFonts w:cstheme="minorHAnsi"/>
              </w:rPr>
            </w:pPr>
          </w:p>
        </w:tc>
        <w:tc>
          <w:tcPr>
            <w:tcW w:w="2338" w:type="dxa"/>
          </w:tcPr>
          <w:p w14:paraId="7A580EFD" w14:textId="77777777" w:rsidR="00BF40F2" w:rsidRPr="00286438" w:rsidRDefault="00BF40F2" w:rsidP="00296D10">
            <w:pPr>
              <w:rPr>
                <w:rFonts w:cstheme="minorHAnsi"/>
              </w:rPr>
            </w:pPr>
          </w:p>
        </w:tc>
      </w:tr>
      <w:tr w:rsidR="00BF40F2" w:rsidRPr="00286438" w14:paraId="1B6B2B90" w14:textId="77777777" w:rsidTr="00296D10">
        <w:tc>
          <w:tcPr>
            <w:tcW w:w="2337" w:type="dxa"/>
          </w:tcPr>
          <w:p w14:paraId="0F8E613B" w14:textId="77777777" w:rsidR="00BF40F2" w:rsidRPr="00286438" w:rsidRDefault="00BF40F2" w:rsidP="00296D10">
            <w:pPr>
              <w:rPr>
                <w:rFonts w:cstheme="minorHAnsi"/>
                <w:sz w:val="20"/>
              </w:rPr>
            </w:pPr>
          </w:p>
          <w:p w14:paraId="6434E0DC" w14:textId="77777777" w:rsidR="00BF40F2" w:rsidRPr="00286438" w:rsidRDefault="00BF40F2" w:rsidP="00296D10">
            <w:pPr>
              <w:rPr>
                <w:rFonts w:cstheme="minorHAnsi"/>
                <w:sz w:val="20"/>
              </w:rPr>
            </w:pPr>
          </w:p>
          <w:p w14:paraId="5BA33C40" w14:textId="77777777" w:rsidR="00BF40F2" w:rsidRPr="00286438" w:rsidRDefault="00BF40F2" w:rsidP="00296D10">
            <w:pPr>
              <w:rPr>
                <w:rFonts w:cstheme="minorHAnsi"/>
                <w:sz w:val="20"/>
              </w:rPr>
            </w:pPr>
          </w:p>
        </w:tc>
        <w:tc>
          <w:tcPr>
            <w:tcW w:w="2337" w:type="dxa"/>
          </w:tcPr>
          <w:p w14:paraId="204B4569" w14:textId="77777777" w:rsidR="00BF40F2" w:rsidRPr="00286438" w:rsidRDefault="00BF40F2" w:rsidP="00296D10">
            <w:pPr>
              <w:rPr>
                <w:rFonts w:cstheme="minorHAnsi"/>
              </w:rPr>
            </w:pPr>
          </w:p>
        </w:tc>
        <w:tc>
          <w:tcPr>
            <w:tcW w:w="2338" w:type="dxa"/>
          </w:tcPr>
          <w:p w14:paraId="02B27EAD" w14:textId="77777777" w:rsidR="00BF40F2" w:rsidRPr="00286438" w:rsidRDefault="00BF40F2" w:rsidP="00296D10">
            <w:pPr>
              <w:rPr>
                <w:rFonts w:cstheme="minorHAnsi"/>
              </w:rPr>
            </w:pPr>
          </w:p>
        </w:tc>
        <w:tc>
          <w:tcPr>
            <w:tcW w:w="2338" w:type="dxa"/>
          </w:tcPr>
          <w:p w14:paraId="14B268CD" w14:textId="77777777" w:rsidR="00BF40F2" w:rsidRPr="00286438" w:rsidRDefault="00BF40F2" w:rsidP="00296D10">
            <w:pPr>
              <w:rPr>
                <w:rFonts w:cstheme="minorHAnsi"/>
              </w:rPr>
            </w:pPr>
          </w:p>
        </w:tc>
      </w:tr>
    </w:tbl>
    <w:p w14:paraId="7972E86F" w14:textId="77777777" w:rsidR="00BF40F2" w:rsidRPr="00286438" w:rsidRDefault="00BF40F2" w:rsidP="00BF40F2">
      <w:pPr>
        <w:rPr>
          <w:rFonts w:cstheme="minorHAnsi"/>
        </w:rPr>
      </w:pPr>
    </w:p>
    <w:p w14:paraId="484BE236" w14:textId="77777777" w:rsidR="00BF40F2" w:rsidRPr="00286438" w:rsidRDefault="00BF40F2" w:rsidP="00BF40F2">
      <w:pPr>
        <w:ind w:left="360"/>
        <w:rPr>
          <w:rFonts w:cstheme="minorHAnsi"/>
        </w:rPr>
      </w:pPr>
    </w:p>
    <w:p w14:paraId="2231FD12" w14:textId="77777777" w:rsidR="00BF40F2" w:rsidRPr="00286438" w:rsidRDefault="00BF40F2" w:rsidP="00BF40F2">
      <w:pPr>
        <w:ind w:left="360"/>
      </w:pPr>
      <w:r w:rsidRPr="10F20254">
        <w:t>4.5 Procurement of Goods and Services</w:t>
      </w:r>
    </w:p>
    <w:p w14:paraId="72C67201" w14:textId="77777777" w:rsidR="00BF40F2" w:rsidRPr="00286438" w:rsidRDefault="00BF40F2" w:rsidP="00BF40F2">
      <w:pPr>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BF40F2" w:rsidRPr="00286438" w14:paraId="4BF35F23" w14:textId="77777777" w:rsidTr="00296D10">
        <w:tc>
          <w:tcPr>
            <w:tcW w:w="2337" w:type="dxa"/>
          </w:tcPr>
          <w:p w14:paraId="421081BB" w14:textId="77777777" w:rsidR="00BF40F2" w:rsidRPr="00286438" w:rsidRDefault="00BF40F2" w:rsidP="00296D10">
            <w:pPr>
              <w:rPr>
                <w:rFonts w:cstheme="minorHAnsi"/>
              </w:rPr>
            </w:pPr>
            <w:r w:rsidRPr="00286438">
              <w:rPr>
                <w:rFonts w:cstheme="minorHAnsi"/>
              </w:rPr>
              <w:t>Observation</w:t>
            </w:r>
          </w:p>
        </w:tc>
        <w:tc>
          <w:tcPr>
            <w:tcW w:w="2337" w:type="dxa"/>
          </w:tcPr>
          <w:p w14:paraId="0E4DB608" w14:textId="77777777" w:rsidR="00BF40F2" w:rsidRPr="00286438" w:rsidRDefault="00BF40F2" w:rsidP="00296D10">
            <w:pPr>
              <w:rPr>
                <w:rFonts w:cstheme="minorHAnsi"/>
              </w:rPr>
            </w:pPr>
            <w:r w:rsidRPr="00286438">
              <w:rPr>
                <w:rFonts w:cstheme="minorHAnsi"/>
              </w:rPr>
              <w:t>Risk</w:t>
            </w:r>
          </w:p>
        </w:tc>
        <w:tc>
          <w:tcPr>
            <w:tcW w:w="2338" w:type="dxa"/>
          </w:tcPr>
          <w:p w14:paraId="564D153D" w14:textId="77777777" w:rsidR="00BF40F2" w:rsidRPr="00286438" w:rsidRDefault="00BF40F2" w:rsidP="00296D10">
            <w:pPr>
              <w:rPr>
                <w:rFonts w:cstheme="minorHAnsi"/>
              </w:rPr>
            </w:pPr>
            <w:r w:rsidRPr="00286438">
              <w:rPr>
                <w:rFonts w:cstheme="minorHAnsi"/>
              </w:rPr>
              <w:t>Recommendations</w:t>
            </w:r>
          </w:p>
        </w:tc>
        <w:tc>
          <w:tcPr>
            <w:tcW w:w="2338" w:type="dxa"/>
          </w:tcPr>
          <w:p w14:paraId="6634B82C" w14:textId="77777777" w:rsidR="00BF40F2" w:rsidRPr="00286438" w:rsidRDefault="00BF40F2" w:rsidP="00296D10">
            <w:pPr>
              <w:rPr>
                <w:rFonts w:cstheme="minorHAnsi"/>
              </w:rPr>
            </w:pPr>
            <w:r w:rsidRPr="00286438">
              <w:rPr>
                <w:rFonts w:cstheme="minorHAnsi"/>
              </w:rPr>
              <w:t>Action</w:t>
            </w:r>
          </w:p>
          <w:p w14:paraId="0F8A6939" w14:textId="77777777" w:rsidR="00BF40F2" w:rsidRPr="00286438" w:rsidRDefault="00BF40F2" w:rsidP="00296D10">
            <w:pPr>
              <w:rPr>
                <w:rFonts w:cstheme="minorHAnsi"/>
              </w:rPr>
            </w:pPr>
          </w:p>
        </w:tc>
      </w:tr>
      <w:tr w:rsidR="00BF40F2" w:rsidRPr="00286438" w14:paraId="7DE52E91" w14:textId="77777777" w:rsidTr="00296D10">
        <w:tc>
          <w:tcPr>
            <w:tcW w:w="2337" w:type="dxa"/>
          </w:tcPr>
          <w:p w14:paraId="52959ABB" w14:textId="77777777" w:rsidR="00BF40F2" w:rsidRPr="00286438" w:rsidRDefault="00BF40F2" w:rsidP="00296D10">
            <w:pPr>
              <w:rPr>
                <w:rFonts w:cstheme="minorHAnsi"/>
              </w:rPr>
            </w:pPr>
          </w:p>
        </w:tc>
        <w:tc>
          <w:tcPr>
            <w:tcW w:w="2337" w:type="dxa"/>
          </w:tcPr>
          <w:p w14:paraId="505DC9AE" w14:textId="77777777" w:rsidR="00BF40F2" w:rsidRPr="00286438" w:rsidRDefault="00BF40F2" w:rsidP="00296D10">
            <w:pPr>
              <w:rPr>
                <w:rFonts w:cstheme="minorHAnsi"/>
              </w:rPr>
            </w:pPr>
          </w:p>
        </w:tc>
        <w:tc>
          <w:tcPr>
            <w:tcW w:w="2338" w:type="dxa"/>
          </w:tcPr>
          <w:p w14:paraId="390EF892" w14:textId="77777777" w:rsidR="00BF40F2" w:rsidRPr="00286438" w:rsidRDefault="00BF40F2" w:rsidP="00296D10">
            <w:pPr>
              <w:rPr>
                <w:rFonts w:cstheme="minorHAnsi"/>
              </w:rPr>
            </w:pPr>
          </w:p>
        </w:tc>
        <w:tc>
          <w:tcPr>
            <w:tcW w:w="2338" w:type="dxa"/>
          </w:tcPr>
          <w:p w14:paraId="0E62C326" w14:textId="77777777" w:rsidR="00BF40F2" w:rsidRPr="00286438" w:rsidRDefault="00BF40F2" w:rsidP="00296D10">
            <w:pPr>
              <w:rPr>
                <w:rFonts w:cstheme="minorHAnsi"/>
              </w:rPr>
            </w:pPr>
          </w:p>
        </w:tc>
      </w:tr>
      <w:tr w:rsidR="00BF40F2" w:rsidRPr="00286438" w14:paraId="4601DFBA" w14:textId="77777777" w:rsidTr="00296D10">
        <w:tc>
          <w:tcPr>
            <w:tcW w:w="2337" w:type="dxa"/>
          </w:tcPr>
          <w:p w14:paraId="5C385F7E" w14:textId="77777777" w:rsidR="00BF40F2" w:rsidRPr="00286438" w:rsidRDefault="00BF40F2" w:rsidP="00296D10">
            <w:pPr>
              <w:rPr>
                <w:rFonts w:cstheme="minorHAnsi"/>
              </w:rPr>
            </w:pPr>
          </w:p>
        </w:tc>
        <w:tc>
          <w:tcPr>
            <w:tcW w:w="2337" w:type="dxa"/>
          </w:tcPr>
          <w:p w14:paraId="79B4577C" w14:textId="77777777" w:rsidR="00BF40F2" w:rsidRPr="00286438" w:rsidRDefault="00BF40F2" w:rsidP="00296D10">
            <w:pPr>
              <w:rPr>
                <w:rFonts w:cstheme="minorHAnsi"/>
              </w:rPr>
            </w:pPr>
          </w:p>
        </w:tc>
        <w:tc>
          <w:tcPr>
            <w:tcW w:w="2338" w:type="dxa"/>
          </w:tcPr>
          <w:p w14:paraId="168D33C6" w14:textId="77777777" w:rsidR="00BF40F2" w:rsidRPr="00286438" w:rsidRDefault="00BF40F2" w:rsidP="00296D10">
            <w:pPr>
              <w:rPr>
                <w:rFonts w:cstheme="minorHAnsi"/>
              </w:rPr>
            </w:pPr>
          </w:p>
        </w:tc>
        <w:tc>
          <w:tcPr>
            <w:tcW w:w="2338" w:type="dxa"/>
          </w:tcPr>
          <w:p w14:paraId="4207F2FE" w14:textId="77777777" w:rsidR="00BF40F2" w:rsidRPr="00286438" w:rsidRDefault="00BF40F2" w:rsidP="00296D10">
            <w:pPr>
              <w:rPr>
                <w:rFonts w:cstheme="minorHAnsi"/>
              </w:rPr>
            </w:pPr>
          </w:p>
        </w:tc>
      </w:tr>
    </w:tbl>
    <w:p w14:paraId="50F0BA29" w14:textId="77777777" w:rsidR="00BF40F2" w:rsidRPr="00286438" w:rsidRDefault="00BF40F2" w:rsidP="00BF40F2">
      <w:pPr>
        <w:rPr>
          <w:rFonts w:cstheme="minorHAnsi"/>
        </w:rPr>
      </w:pPr>
    </w:p>
    <w:p w14:paraId="3E229DB2" w14:textId="77777777" w:rsidR="00BF40F2" w:rsidRDefault="00BF40F2" w:rsidP="00BF40F2">
      <w:pPr>
        <w:ind w:left="360"/>
        <w:rPr>
          <w:i/>
          <w:iCs/>
        </w:rPr>
      </w:pPr>
      <w:r w:rsidRPr="10F20254">
        <w:rPr>
          <w:i/>
          <w:iCs/>
        </w:rPr>
        <w:t xml:space="preserve">4.6 … [add or remove </w:t>
      </w:r>
      <w:r>
        <w:rPr>
          <w:i/>
          <w:iCs/>
        </w:rPr>
        <w:t xml:space="preserve">sections </w:t>
      </w:r>
      <w:r w:rsidRPr="10F20254">
        <w:rPr>
          <w:i/>
          <w:iCs/>
        </w:rPr>
        <w:t>as relevant]</w:t>
      </w:r>
    </w:p>
    <w:p w14:paraId="51089798" w14:textId="77777777" w:rsidR="00BF40F2" w:rsidRPr="00286438" w:rsidRDefault="00BF40F2" w:rsidP="00BF40F2">
      <w:pPr>
        <w:ind w:left="360"/>
        <w:rPr>
          <w:rFonts w:cstheme="minorHAnsi"/>
        </w:rPr>
      </w:pPr>
    </w:p>
    <w:p w14:paraId="51AC8B91" w14:textId="77777777" w:rsidR="00BF40F2" w:rsidRPr="00286438" w:rsidRDefault="00BF40F2" w:rsidP="00BF40F2">
      <w:pPr>
        <w:pStyle w:val="ListParagraph"/>
        <w:widowControl w:val="0"/>
        <w:numPr>
          <w:ilvl w:val="0"/>
          <w:numId w:val="23"/>
        </w:numPr>
        <w:spacing w:after="0" w:line="240" w:lineRule="auto"/>
        <w:rPr>
          <w:b/>
          <w:bCs/>
        </w:rPr>
      </w:pPr>
      <w:r w:rsidRPr="10F20254">
        <w:rPr>
          <w:rFonts w:eastAsia="Tahoma"/>
          <w:b/>
          <w:bCs/>
          <w:sz w:val="28"/>
          <w:szCs w:val="28"/>
        </w:rPr>
        <w:t xml:space="preserve"> Management Letter </w:t>
      </w:r>
      <w:r w:rsidRPr="10F20254">
        <w:rPr>
          <w:sz w:val="16"/>
          <w:szCs w:val="16"/>
        </w:rPr>
        <w:t>(Type here or send as an Attachment)</w:t>
      </w:r>
    </w:p>
    <w:p w14:paraId="63732259" w14:textId="77777777" w:rsidR="00BF40F2" w:rsidRPr="00286438" w:rsidRDefault="00BF40F2" w:rsidP="00BF40F2">
      <w:pPr>
        <w:rPr>
          <w:rFonts w:cstheme="minorHAnsi"/>
        </w:rPr>
      </w:pPr>
    </w:p>
    <w:p w14:paraId="4E8939DD" w14:textId="77777777" w:rsidR="00BF40F2" w:rsidRPr="00286438" w:rsidRDefault="00BF40F2" w:rsidP="00BF40F2">
      <w:pPr>
        <w:rPr>
          <w:rFonts w:cstheme="minorHAnsi"/>
        </w:rPr>
      </w:pPr>
    </w:p>
    <w:p w14:paraId="017DC555" w14:textId="77777777" w:rsidR="00BF40F2" w:rsidRPr="00286438" w:rsidRDefault="00BF40F2" w:rsidP="00BF40F2">
      <w:pPr>
        <w:pStyle w:val="ListParagraph"/>
        <w:widowControl w:val="0"/>
        <w:numPr>
          <w:ilvl w:val="0"/>
          <w:numId w:val="22"/>
        </w:numPr>
        <w:spacing w:after="0" w:line="240" w:lineRule="auto"/>
        <w:rPr>
          <w:b/>
          <w:bCs/>
        </w:rPr>
      </w:pPr>
      <w:r w:rsidRPr="10F20254">
        <w:rPr>
          <w:b/>
          <w:bCs/>
          <w:sz w:val="28"/>
          <w:szCs w:val="28"/>
        </w:rPr>
        <w:t xml:space="preserve"> Annexes </w:t>
      </w:r>
      <w:r w:rsidRPr="10F20254">
        <w:rPr>
          <w:sz w:val="16"/>
          <w:szCs w:val="16"/>
        </w:rPr>
        <w:t>(If applicable)</w:t>
      </w:r>
    </w:p>
    <w:p w14:paraId="5107EC86" w14:textId="77777777" w:rsidR="00BF40F2" w:rsidRPr="00286438" w:rsidRDefault="00BF40F2" w:rsidP="00BF40F2">
      <w:pPr>
        <w:rPr>
          <w:rFonts w:cstheme="minorHAnsi"/>
        </w:rPr>
      </w:pPr>
    </w:p>
    <w:p w14:paraId="13C63FCC" w14:textId="626903D0" w:rsidR="00D67D0D" w:rsidRDefault="00D67D0D" w:rsidP="00BF40F2">
      <w:pPr>
        <w:jc w:val="both"/>
      </w:pPr>
    </w:p>
    <w:sectPr w:rsidR="00D67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19F4"/>
    <w:multiLevelType w:val="multilevel"/>
    <w:tmpl w:val="BF4C7BB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E1E84"/>
    <w:multiLevelType w:val="multilevel"/>
    <w:tmpl w:val="C8DC40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B7C27"/>
    <w:multiLevelType w:val="multilevel"/>
    <w:tmpl w:val="7E70F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C15C5A"/>
    <w:multiLevelType w:val="multilevel"/>
    <w:tmpl w:val="CA6C10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04966"/>
    <w:multiLevelType w:val="multilevel"/>
    <w:tmpl w:val="21FAF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422F87"/>
    <w:multiLevelType w:val="hybridMultilevel"/>
    <w:tmpl w:val="02503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D73E9"/>
    <w:multiLevelType w:val="multilevel"/>
    <w:tmpl w:val="FA2E65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4127E0"/>
    <w:multiLevelType w:val="multilevel"/>
    <w:tmpl w:val="06BE10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B70A9"/>
    <w:multiLevelType w:val="hybridMultilevel"/>
    <w:tmpl w:val="BDAE4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945FB"/>
    <w:multiLevelType w:val="multilevel"/>
    <w:tmpl w:val="C096E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8311E"/>
    <w:multiLevelType w:val="multilevel"/>
    <w:tmpl w:val="F538ED68"/>
    <w:lvl w:ilvl="0">
      <w:start w:val="1"/>
      <w:numFmt w:val="decimal"/>
      <w:lvlText w:val="%1."/>
      <w:lvlJc w:val="left"/>
      <w:pPr>
        <w:ind w:left="720" w:hanging="360"/>
      </w:pPr>
      <w:rPr>
        <w:b/>
        <w:sz w:val="28"/>
      </w:rPr>
    </w:lvl>
    <w:lvl w:ilvl="1">
      <w:start w:val="1"/>
      <w:numFmt w:val="decimal"/>
      <w:lvlText w:val="%1.%2"/>
      <w:lvlJc w:val="left"/>
      <w:pPr>
        <w:ind w:left="720" w:hanging="360"/>
      </w:pPr>
      <w:rPr>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440" w:hanging="108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800" w:hanging="144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2160" w:hanging="180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1" w15:restartNumberingAfterBreak="0">
    <w:nsid w:val="2DF2EE0A"/>
    <w:multiLevelType w:val="hybridMultilevel"/>
    <w:tmpl w:val="137E3140"/>
    <w:lvl w:ilvl="0" w:tplc="B5B0A60E">
      <w:start w:val="1"/>
      <w:numFmt w:val="bullet"/>
      <w:lvlText w:val=""/>
      <w:lvlJc w:val="left"/>
      <w:pPr>
        <w:ind w:left="720" w:hanging="360"/>
      </w:pPr>
      <w:rPr>
        <w:rFonts w:ascii="Symbol" w:hAnsi="Symbol" w:hint="default"/>
      </w:rPr>
    </w:lvl>
    <w:lvl w:ilvl="1" w:tplc="0CA2F6CE">
      <w:start w:val="1"/>
      <w:numFmt w:val="bullet"/>
      <w:lvlText w:val="o"/>
      <w:lvlJc w:val="left"/>
      <w:pPr>
        <w:ind w:left="1440" w:hanging="360"/>
      </w:pPr>
      <w:rPr>
        <w:rFonts w:ascii="Courier New" w:hAnsi="Courier New" w:hint="default"/>
      </w:rPr>
    </w:lvl>
    <w:lvl w:ilvl="2" w:tplc="D24C3EF8">
      <w:start w:val="1"/>
      <w:numFmt w:val="bullet"/>
      <w:lvlText w:val=""/>
      <w:lvlJc w:val="left"/>
      <w:pPr>
        <w:ind w:left="2160" w:hanging="360"/>
      </w:pPr>
      <w:rPr>
        <w:rFonts w:ascii="Wingdings" w:hAnsi="Wingdings" w:hint="default"/>
      </w:rPr>
    </w:lvl>
    <w:lvl w:ilvl="3" w:tplc="07A6EECE">
      <w:start w:val="1"/>
      <w:numFmt w:val="bullet"/>
      <w:lvlText w:val=""/>
      <w:lvlJc w:val="left"/>
      <w:pPr>
        <w:ind w:left="2880" w:hanging="360"/>
      </w:pPr>
      <w:rPr>
        <w:rFonts w:ascii="Symbol" w:hAnsi="Symbol" w:hint="default"/>
      </w:rPr>
    </w:lvl>
    <w:lvl w:ilvl="4" w:tplc="ED7E8DB6">
      <w:start w:val="1"/>
      <w:numFmt w:val="bullet"/>
      <w:lvlText w:val="o"/>
      <w:lvlJc w:val="left"/>
      <w:pPr>
        <w:ind w:left="3600" w:hanging="360"/>
      </w:pPr>
      <w:rPr>
        <w:rFonts w:ascii="Courier New" w:hAnsi="Courier New" w:hint="default"/>
      </w:rPr>
    </w:lvl>
    <w:lvl w:ilvl="5" w:tplc="FF82E91E">
      <w:start w:val="1"/>
      <w:numFmt w:val="bullet"/>
      <w:lvlText w:val=""/>
      <w:lvlJc w:val="left"/>
      <w:pPr>
        <w:ind w:left="4320" w:hanging="360"/>
      </w:pPr>
      <w:rPr>
        <w:rFonts w:ascii="Wingdings" w:hAnsi="Wingdings" w:hint="default"/>
      </w:rPr>
    </w:lvl>
    <w:lvl w:ilvl="6" w:tplc="BBE832A8">
      <w:start w:val="1"/>
      <w:numFmt w:val="bullet"/>
      <w:lvlText w:val=""/>
      <w:lvlJc w:val="left"/>
      <w:pPr>
        <w:ind w:left="5040" w:hanging="360"/>
      </w:pPr>
      <w:rPr>
        <w:rFonts w:ascii="Symbol" w:hAnsi="Symbol" w:hint="default"/>
      </w:rPr>
    </w:lvl>
    <w:lvl w:ilvl="7" w:tplc="C9D81728">
      <w:start w:val="1"/>
      <w:numFmt w:val="bullet"/>
      <w:lvlText w:val="o"/>
      <w:lvlJc w:val="left"/>
      <w:pPr>
        <w:ind w:left="5760" w:hanging="360"/>
      </w:pPr>
      <w:rPr>
        <w:rFonts w:ascii="Courier New" w:hAnsi="Courier New" w:hint="default"/>
      </w:rPr>
    </w:lvl>
    <w:lvl w:ilvl="8" w:tplc="9F3667FE">
      <w:start w:val="1"/>
      <w:numFmt w:val="bullet"/>
      <w:lvlText w:val=""/>
      <w:lvlJc w:val="left"/>
      <w:pPr>
        <w:ind w:left="6480" w:hanging="360"/>
      </w:pPr>
      <w:rPr>
        <w:rFonts w:ascii="Wingdings" w:hAnsi="Wingdings" w:hint="default"/>
      </w:rPr>
    </w:lvl>
  </w:abstractNum>
  <w:abstractNum w:abstractNumId="12" w15:restartNumberingAfterBreak="0">
    <w:nsid w:val="2EEE17BD"/>
    <w:multiLevelType w:val="multilevel"/>
    <w:tmpl w:val="C4F0E0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162ED7"/>
    <w:multiLevelType w:val="multilevel"/>
    <w:tmpl w:val="A4946FA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A7F80"/>
    <w:multiLevelType w:val="multilevel"/>
    <w:tmpl w:val="474245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11661"/>
    <w:multiLevelType w:val="hybridMultilevel"/>
    <w:tmpl w:val="58C6FA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C4006"/>
    <w:multiLevelType w:val="multilevel"/>
    <w:tmpl w:val="BA90DC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AE1127"/>
    <w:multiLevelType w:val="hybridMultilevel"/>
    <w:tmpl w:val="0CB84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E4381"/>
    <w:multiLevelType w:val="multilevel"/>
    <w:tmpl w:val="F1A28A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38908FF"/>
    <w:multiLevelType w:val="multilevel"/>
    <w:tmpl w:val="BA3E8F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41C596B"/>
    <w:multiLevelType w:val="multilevel"/>
    <w:tmpl w:val="27C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032DD"/>
    <w:multiLevelType w:val="hybridMultilevel"/>
    <w:tmpl w:val="CB0051B8"/>
    <w:lvl w:ilvl="0" w:tplc="6B1C6D0C">
      <w:start w:val="5"/>
      <w:numFmt w:val="decimal"/>
      <w:lvlText w:val="%1."/>
      <w:lvlJc w:val="left"/>
      <w:pPr>
        <w:ind w:left="720" w:hanging="360"/>
      </w:pPr>
    </w:lvl>
    <w:lvl w:ilvl="1" w:tplc="D4381CEC">
      <w:start w:val="1"/>
      <w:numFmt w:val="lowerLetter"/>
      <w:lvlText w:val="%2."/>
      <w:lvlJc w:val="left"/>
      <w:pPr>
        <w:ind w:left="1440" w:hanging="360"/>
      </w:pPr>
    </w:lvl>
    <w:lvl w:ilvl="2" w:tplc="E9006514">
      <w:start w:val="1"/>
      <w:numFmt w:val="lowerRoman"/>
      <w:lvlText w:val="%3."/>
      <w:lvlJc w:val="right"/>
      <w:pPr>
        <w:ind w:left="2160" w:hanging="180"/>
      </w:pPr>
    </w:lvl>
    <w:lvl w:ilvl="3" w:tplc="3BE07A78">
      <w:start w:val="1"/>
      <w:numFmt w:val="decimal"/>
      <w:lvlText w:val="%4."/>
      <w:lvlJc w:val="left"/>
      <w:pPr>
        <w:ind w:left="2880" w:hanging="360"/>
      </w:pPr>
    </w:lvl>
    <w:lvl w:ilvl="4" w:tplc="AF003686">
      <w:start w:val="1"/>
      <w:numFmt w:val="lowerLetter"/>
      <w:lvlText w:val="%5."/>
      <w:lvlJc w:val="left"/>
      <w:pPr>
        <w:ind w:left="3600" w:hanging="360"/>
      </w:pPr>
    </w:lvl>
    <w:lvl w:ilvl="5" w:tplc="458C9728">
      <w:start w:val="1"/>
      <w:numFmt w:val="lowerRoman"/>
      <w:lvlText w:val="%6."/>
      <w:lvlJc w:val="right"/>
      <w:pPr>
        <w:ind w:left="4320" w:hanging="180"/>
      </w:pPr>
    </w:lvl>
    <w:lvl w:ilvl="6" w:tplc="6DD4EB90">
      <w:start w:val="1"/>
      <w:numFmt w:val="decimal"/>
      <w:lvlText w:val="%7."/>
      <w:lvlJc w:val="left"/>
      <w:pPr>
        <w:ind w:left="5040" w:hanging="360"/>
      </w:pPr>
    </w:lvl>
    <w:lvl w:ilvl="7" w:tplc="7B82B2D4">
      <w:start w:val="1"/>
      <w:numFmt w:val="lowerLetter"/>
      <w:lvlText w:val="%8."/>
      <w:lvlJc w:val="left"/>
      <w:pPr>
        <w:ind w:left="5760" w:hanging="360"/>
      </w:pPr>
    </w:lvl>
    <w:lvl w:ilvl="8" w:tplc="1812C840">
      <w:start w:val="1"/>
      <w:numFmt w:val="lowerRoman"/>
      <w:lvlText w:val="%9."/>
      <w:lvlJc w:val="right"/>
      <w:pPr>
        <w:ind w:left="6480" w:hanging="180"/>
      </w:pPr>
    </w:lvl>
  </w:abstractNum>
  <w:abstractNum w:abstractNumId="22" w15:restartNumberingAfterBreak="0">
    <w:nsid w:val="72E5171A"/>
    <w:multiLevelType w:val="multilevel"/>
    <w:tmpl w:val="661CA8EE"/>
    <w:lvl w:ilvl="0">
      <w:start w:val="1"/>
      <w:numFmt w:val="decimal"/>
      <w:lvlText w:val="%1."/>
      <w:lvlJc w:val="left"/>
      <w:pPr>
        <w:ind w:left="720" w:hanging="360"/>
      </w:pPr>
      <w:rPr>
        <w:rFonts w:hint="default"/>
      </w:rPr>
    </w:lvl>
    <w:lvl w:ilvl="1">
      <w:start w:val="4"/>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3" w15:restartNumberingAfterBreak="0">
    <w:nsid w:val="7A8D5643"/>
    <w:multiLevelType w:val="multilevel"/>
    <w:tmpl w:val="4E72FAD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F05C03"/>
    <w:multiLevelType w:val="hybridMultilevel"/>
    <w:tmpl w:val="1ECA77B2"/>
    <w:lvl w:ilvl="0" w:tplc="46964056">
      <w:start w:val="6"/>
      <w:numFmt w:val="decimal"/>
      <w:lvlText w:val="%1."/>
      <w:lvlJc w:val="left"/>
      <w:pPr>
        <w:ind w:left="720" w:hanging="360"/>
      </w:pPr>
    </w:lvl>
    <w:lvl w:ilvl="1" w:tplc="9EA22E2A">
      <w:start w:val="1"/>
      <w:numFmt w:val="lowerLetter"/>
      <w:lvlText w:val="%2."/>
      <w:lvlJc w:val="left"/>
      <w:pPr>
        <w:ind w:left="1440" w:hanging="360"/>
      </w:pPr>
    </w:lvl>
    <w:lvl w:ilvl="2" w:tplc="46348B86">
      <w:start w:val="1"/>
      <w:numFmt w:val="lowerRoman"/>
      <w:lvlText w:val="%3."/>
      <w:lvlJc w:val="right"/>
      <w:pPr>
        <w:ind w:left="2160" w:hanging="180"/>
      </w:pPr>
    </w:lvl>
    <w:lvl w:ilvl="3" w:tplc="3964224A">
      <w:start w:val="1"/>
      <w:numFmt w:val="decimal"/>
      <w:lvlText w:val="%4."/>
      <w:lvlJc w:val="left"/>
      <w:pPr>
        <w:ind w:left="2880" w:hanging="360"/>
      </w:pPr>
    </w:lvl>
    <w:lvl w:ilvl="4" w:tplc="C16CD834">
      <w:start w:val="1"/>
      <w:numFmt w:val="lowerLetter"/>
      <w:lvlText w:val="%5."/>
      <w:lvlJc w:val="left"/>
      <w:pPr>
        <w:ind w:left="3600" w:hanging="360"/>
      </w:pPr>
    </w:lvl>
    <w:lvl w:ilvl="5" w:tplc="DBCCC868">
      <w:start w:val="1"/>
      <w:numFmt w:val="lowerRoman"/>
      <w:lvlText w:val="%6."/>
      <w:lvlJc w:val="right"/>
      <w:pPr>
        <w:ind w:left="4320" w:hanging="180"/>
      </w:pPr>
    </w:lvl>
    <w:lvl w:ilvl="6" w:tplc="E932A820">
      <w:start w:val="1"/>
      <w:numFmt w:val="decimal"/>
      <w:lvlText w:val="%7."/>
      <w:lvlJc w:val="left"/>
      <w:pPr>
        <w:ind w:left="5040" w:hanging="360"/>
      </w:pPr>
    </w:lvl>
    <w:lvl w:ilvl="7" w:tplc="4692DF1E">
      <w:start w:val="1"/>
      <w:numFmt w:val="lowerLetter"/>
      <w:lvlText w:val="%8."/>
      <w:lvlJc w:val="left"/>
      <w:pPr>
        <w:ind w:left="5760" w:hanging="360"/>
      </w:pPr>
    </w:lvl>
    <w:lvl w:ilvl="8" w:tplc="2DEE5056">
      <w:start w:val="1"/>
      <w:numFmt w:val="lowerRoman"/>
      <w:lvlText w:val="%9."/>
      <w:lvlJc w:val="right"/>
      <w:pPr>
        <w:ind w:left="6480" w:hanging="180"/>
      </w:pPr>
    </w:lvl>
  </w:abstractNum>
  <w:num w:numId="1" w16cid:durableId="1866284093">
    <w:abstractNumId w:val="1"/>
  </w:num>
  <w:num w:numId="2" w16cid:durableId="991248865">
    <w:abstractNumId w:val="4"/>
  </w:num>
  <w:num w:numId="3" w16cid:durableId="815729085">
    <w:abstractNumId w:val="12"/>
  </w:num>
  <w:num w:numId="4" w16cid:durableId="882865239">
    <w:abstractNumId w:val="16"/>
  </w:num>
  <w:num w:numId="5" w16cid:durableId="1349598837">
    <w:abstractNumId w:val="19"/>
  </w:num>
  <w:num w:numId="6" w16cid:durableId="229196308">
    <w:abstractNumId w:val="2"/>
  </w:num>
  <w:num w:numId="7" w16cid:durableId="1590583683">
    <w:abstractNumId w:val="6"/>
  </w:num>
  <w:num w:numId="8" w16cid:durableId="2054192430">
    <w:abstractNumId w:val="18"/>
  </w:num>
  <w:num w:numId="9" w16cid:durableId="65029984">
    <w:abstractNumId w:val="7"/>
  </w:num>
  <w:num w:numId="10" w16cid:durableId="334387352">
    <w:abstractNumId w:val="17"/>
  </w:num>
  <w:num w:numId="11" w16cid:durableId="418062035">
    <w:abstractNumId w:val="15"/>
  </w:num>
  <w:num w:numId="12" w16cid:durableId="783622776">
    <w:abstractNumId w:val="5"/>
  </w:num>
  <w:num w:numId="13" w16cid:durableId="1228221359">
    <w:abstractNumId w:val="9"/>
  </w:num>
  <w:num w:numId="14" w16cid:durableId="1486773340">
    <w:abstractNumId w:val="20"/>
  </w:num>
  <w:num w:numId="15" w16cid:durableId="562562131">
    <w:abstractNumId w:val="14"/>
  </w:num>
  <w:num w:numId="16" w16cid:durableId="1268853908">
    <w:abstractNumId w:val="0"/>
  </w:num>
  <w:num w:numId="17" w16cid:durableId="540213632">
    <w:abstractNumId w:val="23"/>
  </w:num>
  <w:num w:numId="18" w16cid:durableId="831330459">
    <w:abstractNumId w:val="8"/>
  </w:num>
  <w:num w:numId="19" w16cid:durableId="730621024">
    <w:abstractNumId w:val="3"/>
  </w:num>
  <w:num w:numId="20" w16cid:durableId="1126584419">
    <w:abstractNumId w:val="13"/>
  </w:num>
  <w:num w:numId="21" w16cid:durableId="2114131990">
    <w:abstractNumId w:val="11"/>
  </w:num>
  <w:num w:numId="22" w16cid:durableId="990795133">
    <w:abstractNumId w:val="24"/>
  </w:num>
  <w:num w:numId="23" w16cid:durableId="1710838804">
    <w:abstractNumId w:val="21"/>
  </w:num>
  <w:num w:numId="24" w16cid:durableId="362366298">
    <w:abstractNumId w:val="22"/>
  </w:num>
  <w:num w:numId="25" w16cid:durableId="260189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28"/>
    <w:rsid w:val="00001799"/>
    <w:rsid w:val="0004281B"/>
    <w:rsid w:val="00056B1D"/>
    <w:rsid w:val="000634B8"/>
    <w:rsid w:val="00072A4F"/>
    <w:rsid w:val="0008268F"/>
    <w:rsid w:val="00092A6B"/>
    <w:rsid w:val="00093B48"/>
    <w:rsid w:val="000A05E9"/>
    <w:rsid w:val="000A5160"/>
    <w:rsid w:val="000B3653"/>
    <w:rsid w:val="000C38DD"/>
    <w:rsid w:val="000C77E9"/>
    <w:rsid w:val="000D16E2"/>
    <w:rsid w:val="000E2EC0"/>
    <w:rsid w:val="000F6320"/>
    <w:rsid w:val="00115B9B"/>
    <w:rsid w:val="00122673"/>
    <w:rsid w:val="00163381"/>
    <w:rsid w:val="00170B09"/>
    <w:rsid w:val="00171282"/>
    <w:rsid w:val="00193F27"/>
    <w:rsid w:val="001B2848"/>
    <w:rsid w:val="001B3504"/>
    <w:rsid w:val="001F5201"/>
    <w:rsid w:val="00206F0E"/>
    <w:rsid w:val="00222B8B"/>
    <w:rsid w:val="00226473"/>
    <w:rsid w:val="00230AAB"/>
    <w:rsid w:val="002431A6"/>
    <w:rsid w:val="002569FF"/>
    <w:rsid w:val="0025725B"/>
    <w:rsid w:val="00260ACB"/>
    <w:rsid w:val="00265B18"/>
    <w:rsid w:val="00276A1D"/>
    <w:rsid w:val="00276A61"/>
    <w:rsid w:val="00283FA3"/>
    <w:rsid w:val="00292122"/>
    <w:rsid w:val="0029563A"/>
    <w:rsid w:val="002B245D"/>
    <w:rsid w:val="002D3BD0"/>
    <w:rsid w:val="002F6880"/>
    <w:rsid w:val="00320AD0"/>
    <w:rsid w:val="00337608"/>
    <w:rsid w:val="00350705"/>
    <w:rsid w:val="003575B3"/>
    <w:rsid w:val="003616C9"/>
    <w:rsid w:val="00367F44"/>
    <w:rsid w:val="00394A45"/>
    <w:rsid w:val="003B55AB"/>
    <w:rsid w:val="003B560B"/>
    <w:rsid w:val="003F4817"/>
    <w:rsid w:val="004069D5"/>
    <w:rsid w:val="0041799F"/>
    <w:rsid w:val="00424FBE"/>
    <w:rsid w:val="00476B0D"/>
    <w:rsid w:val="00483BC6"/>
    <w:rsid w:val="004A6FC9"/>
    <w:rsid w:val="004B38C6"/>
    <w:rsid w:val="004C2747"/>
    <w:rsid w:val="004E6804"/>
    <w:rsid w:val="004F7564"/>
    <w:rsid w:val="00514F1E"/>
    <w:rsid w:val="00541A51"/>
    <w:rsid w:val="005651A1"/>
    <w:rsid w:val="00574B62"/>
    <w:rsid w:val="005C4D55"/>
    <w:rsid w:val="005C6D57"/>
    <w:rsid w:val="005D303A"/>
    <w:rsid w:val="006139DC"/>
    <w:rsid w:val="00626F39"/>
    <w:rsid w:val="00627435"/>
    <w:rsid w:val="00633C98"/>
    <w:rsid w:val="00655BB0"/>
    <w:rsid w:val="00673F28"/>
    <w:rsid w:val="0068535C"/>
    <w:rsid w:val="006B18E9"/>
    <w:rsid w:val="006D4EF9"/>
    <w:rsid w:val="006D5A5D"/>
    <w:rsid w:val="006F6055"/>
    <w:rsid w:val="006F6751"/>
    <w:rsid w:val="00717BAF"/>
    <w:rsid w:val="00724F27"/>
    <w:rsid w:val="00725143"/>
    <w:rsid w:val="00730B1B"/>
    <w:rsid w:val="00732BC2"/>
    <w:rsid w:val="00736444"/>
    <w:rsid w:val="007412E7"/>
    <w:rsid w:val="007422F9"/>
    <w:rsid w:val="00764723"/>
    <w:rsid w:val="007775EC"/>
    <w:rsid w:val="007B1F43"/>
    <w:rsid w:val="007C572A"/>
    <w:rsid w:val="007D4A82"/>
    <w:rsid w:val="007D6B59"/>
    <w:rsid w:val="007D6E2C"/>
    <w:rsid w:val="007F305A"/>
    <w:rsid w:val="008301D9"/>
    <w:rsid w:val="008373D8"/>
    <w:rsid w:val="00844053"/>
    <w:rsid w:val="00871C91"/>
    <w:rsid w:val="0087668F"/>
    <w:rsid w:val="008859F9"/>
    <w:rsid w:val="00886B3C"/>
    <w:rsid w:val="00886B6F"/>
    <w:rsid w:val="0088735C"/>
    <w:rsid w:val="00897044"/>
    <w:rsid w:val="008A17DA"/>
    <w:rsid w:val="008A7501"/>
    <w:rsid w:val="008B3D2C"/>
    <w:rsid w:val="008B4146"/>
    <w:rsid w:val="008B526C"/>
    <w:rsid w:val="008D4435"/>
    <w:rsid w:val="008E6331"/>
    <w:rsid w:val="00914465"/>
    <w:rsid w:val="0093472D"/>
    <w:rsid w:val="00935043"/>
    <w:rsid w:val="009434E1"/>
    <w:rsid w:val="0099674E"/>
    <w:rsid w:val="009A32CC"/>
    <w:rsid w:val="009C3B06"/>
    <w:rsid w:val="009D581B"/>
    <w:rsid w:val="009E0EF0"/>
    <w:rsid w:val="009F1833"/>
    <w:rsid w:val="00A209F6"/>
    <w:rsid w:val="00A31995"/>
    <w:rsid w:val="00A56E5C"/>
    <w:rsid w:val="00A638C2"/>
    <w:rsid w:val="00A84D39"/>
    <w:rsid w:val="00AD2A13"/>
    <w:rsid w:val="00AF3B5D"/>
    <w:rsid w:val="00AF4D31"/>
    <w:rsid w:val="00B05C53"/>
    <w:rsid w:val="00B243E9"/>
    <w:rsid w:val="00BC5FA2"/>
    <w:rsid w:val="00BD3268"/>
    <w:rsid w:val="00BE0FBB"/>
    <w:rsid w:val="00BF2F3F"/>
    <w:rsid w:val="00BF40F2"/>
    <w:rsid w:val="00C116D2"/>
    <w:rsid w:val="00C16AF5"/>
    <w:rsid w:val="00C17476"/>
    <w:rsid w:val="00C40400"/>
    <w:rsid w:val="00C50160"/>
    <w:rsid w:val="00C53A88"/>
    <w:rsid w:val="00C63601"/>
    <w:rsid w:val="00C709AF"/>
    <w:rsid w:val="00C736B1"/>
    <w:rsid w:val="00CC306C"/>
    <w:rsid w:val="00CC7643"/>
    <w:rsid w:val="00CE65BE"/>
    <w:rsid w:val="00D0292F"/>
    <w:rsid w:val="00D0674F"/>
    <w:rsid w:val="00D171A3"/>
    <w:rsid w:val="00D31208"/>
    <w:rsid w:val="00D324FB"/>
    <w:rsid w:val="00D53F59"/>
    <w:rsid w:val="00D67D0D"/>
    <w:rsid w:val="00D94046"/>
    <w:rsid w:val="00DD29FA"/>
    <w:rsid w:val="00E029AB"/>
    <w:rsid w:val="00E244CC"/>
    <w:rsid w:val="00E75CCC"/>
    <w:rsid w:val="00E87534"/>
    <w:rsid w:val="00EB4C14"/>
    <w:rsid w:val="00EC3331"/>
    <w:rsid w:val="00EE6E31"/>
    <w:rsid w:val="00EF2893"/>
    <w:rsid w:val="00EF7D45"/>
    <w:rsid w:val="00F24018"/>
    <w:rsid w:val="00F35672"/>
    <w:rsid w:val="00F47161"/>
    <w:rsid w:val="00F50D6C"/>
    <w:rsid w:val="00F53BD4"/>
    <w:rsid w:val="00F5421F"/>
    <w:rsid w:val="00F74438"/>
    <w:rsid w:val="00F8024D"/>
    <w:rsid w:val="00F80803"/>
    <w:rsid w:val="00F84EE6"/>
    <w:rsid w:val="00FC22F3"/>
    <w:rsid w:val="00FF77B1"/>
    <w:rsid w:val="03CD7BB5"/>
    <w:rsid w:val="082B22AA"/>
    <w:rsid w:val="0A21BBDF"/>
    <w:rsid w:val="12DF9EFB"/>
    <w:rsid w:val="18C15F44"/>
    <w:rsid w:val="1CA74C9A"/>
    <w:rsid w:val="261F1104"/>
    <w:rsid w:val="2F633E88"/>
    <w:rsid w:val="3258383C"/>
    <w:rsid w:val="32E4E5AB"/>
    <w:rsid w:val="433BA71D"/>
    <w:rsid w:val="4942270C"/>
    <w:rsid w:val="5D3EA76F"/>
    <w:rsid w:val="765D0543"/>
    <w:rsid w:val="771BD9E3"/>
    <w:rsid w:val="77D54B9B"/>
    <w:rsid w:val="7D47B2D9"/>
    <w:rsid w:val="7EB58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D5A9"/>
  <w15:chartTrackingRefBased/>
  <w15:docId w15:val="{93369607-C6E2-48F1-BF8D-9A32B932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F28"/>
    <w:rPr>
      <w:rFonts w:eastAsiaTheme="majorEastAsia" w:cstheme="majorBidi"/>
      <w:color w:val="272727" w:themeColor="text1" w:themeTint="D8"/>
    </w:rPr>
  </w:style>
  <w:style w:type="paragraph" w:styleId="Title">
    <w:name w:val="Title"/>
    <w:basedOn w:val="Normal"/>
    <w:next w:val="Normal"/>
    <w:link w:val="TitleChar"/>
    <w:uiPriority w:val="10"/>
    <w:qFormat/>
    <w:rsid w:val="00673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F28"/>
    <w:pPr>
      <w:spacing w:before="160"/>
      <w:jc w:val="center"/>
    </w:pPr>
    <w:rPr>
      <w:i/>
      <w:iCs/>
      <w:color w:val="404040" w:themeColor="text1" w:themeTint="BF"/>
    </w:rPr>
  </w:style>
  <w:style w:type="character" w:customStyle="1" w:styleId="QuoteChar">
    <w:name w:val="Quote Char"/>
    <w:basedOn w:val="DefaultParagraphFont"/>
    <w:link w:val="Quote"/>
    <w:uiPriority w:val="29"/>
    <w:rsid w:val="00673F28"/>
    <w:rPr>
      <w:i/>
      <w:iCs/>
      <w:color w:val="404040" w:themeColor="text1" w:themeTint="BF"/>
    </w:rPr>
  </w:style>
  <w:style w:type="paragraph" w:styleId="ListParagraph">
    <w:name w:val="List Paragraph"/>
    <w:basedOn w:val="Normal"/>
    <w:uiPriority w:val="34"/>
    <w:qFormat/>
    <w:rsid w:val="00673F28"/>
    <w:pPr>
      <w:ind w:left="720"/>
      <w:contextualSpacing/>
    </w:pPr>
  </w:style>
  <w:style w:type="character" w:styleId="IntenseEmphasis">
    <w:name w:val="Intense Emphasis"/>
    <w:basedOn w:val="DefaultParagraphFont"/>
    <w:uiPriority w:val="21"/>
    <w:qFormat/>
    <w:rsid w:val="00673F28"/>
    <w:rPr>
      <w:i/>
      <w:iCs/>
      <w:color w:val="0F4761" w:themeColor="accent1" w:themeShade="BF"/>
    </w:rPr>
  </w:style>
  <w:style w:type="paragraph" w:styleId="IntenseQuote">
    <w:name w:val="Intense Quote"/>
    <w:basedOn w:val="Normal"/>
    <w:next w:val="Normal"/>
    <w:link w:val="IntenseQuoteChar"/>
    <w:uiPriority w:val="30"/>
    <w:qFormat/>
    <w:rsid w:val="00673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F28"/>
    <w:rPr>
      <w:i/>
      <w:iCs/>
      <w:color w:val="0F4761" w:themeColor="accent1" w:themeShade="BF"/>
    </w:rPr>
  </w:style>
  <w:style w:type="character" w:styleId="IntenseReference">
    <w:name w:val="Intense Reference"/>
    <w:basedOn w:val="DefaultParagraphFont"/>
    <w:uiPriority w:val="32"/>
    <w:qFormat/>
    <w:rsid w:val="00673F28"/>
    <w:rPr>
      <w:b/>
      <w:bCs/>
      <w:smallCaps/>
      <w:color w:val="0F4761" w:themeColor="accent1" w:themeShade="BF"/>
      <w:spacing w:val="5"/>
    </w:rPr>
  </w:style>
  <w:style w:type="paragraph" w:styleId="Revision">
    <w:name w:val="Revision"/>
    <w:hidden/>
    <w:uiPriority w:val="99"/>
    <w:semiHidden/>
    <w:rsid w:val="00222B8B"/>
    <w:pPr>
      <w:spacing w:after="0" w:line="240" w:lineRule="auto"/>
    </w:pPr>
  </w:style>
  <w:style w:type="character" w:styleId="CommentReference">
    <w:name w:val="annotation reference"/>
    <w:basedOn w:val="DefaultParagraphFont"/>
    <w:uiPriority w:val="99"/>
    <w:semiHidden/>
    <w:unhideWhenUsed/>
    <w:rsid w:val="0041799F"/>
    <w:rPr>
      <w:sz w:val="16"/>
      <w:szCs w:val="16"/>
    </w:rPr>
  </w:style>
  <w:style w:type="paragraph" w:styleId="CommentText">
    <w:name w:val="annotation text"/>
    <w:basedOn w:val="Normal"/>
    <w:link w:val="CommentTextChar"/>
    <w:uiPriority w:val="99"/>
    <w:unhideWhenUsed/>
    <w:rsid w:val="0041799F"/>
    <w:pPr>
      <w:spacing w:line="240" w:lineRule="auto"/>
    </w:pPr>
    <w:rPr>
      <w:sz w:val="20"/>
      <w:szCs w:val="20"/>
    </w:rPr>
  </w:style>
  <w:style w:type="character" w:customStyle="1" w:styleId="CommentTextChar">
    <w:name w:val="Comment Text Char"/>
    <w:basedOn w:val="DefaultParagraphFont"/>
    <w:link w:val="CommentText"/>
    <w:uiPriority w:val="99"/>
    <w:rsid w:val="0041799F"/>
    <w:rPr>
      <w:sz w:val="20"/>
      <w:szCs w:val="20"/>
    </w:rPr>
  </w:style>
  <w:style w:type="paragraph" w:styleId="CommentSubject">
    <w:name w:val="annotation subject"/>
    <w:basedOn w:val="CommentText"/>
    <w:next w:val="CommentText"/>
    <w:link w:val="CommentSubjectChar"/>
    <w:uiPriority w:val="99"/>
    <w:semiHidden/>
    <w:unhideWhenUsed/>
    <w:rsid w:val="0041799F"/>
    <w:rPr>
      <w:b/>
      <w:bCs/>
    </w:rPr>
  </w:style>
  <w:style w:type="character" w:customStyle="1" w:styleId="CommentSubjectChar">
    <w:name w:val="Comment Subject Char"/>
    <w:basedOn w:val="CommentTextChar"/>
    <w:link w:val="CommentSubject"/>
    <w:uiPriority w:val="99"/>
    <w:semiHidden/>
    <w:rsid w:val="0041799F"/>
    <w:rPr>
      <w:b/>
      <w:bCs/>
      <w:sz w:val="20"/>
      <w:szCs w:val="20"/>
    </w:rPr>
  </w:style>
  <w:style w:type="paragraph" w:styleId="Header">
    <w:name w:val="header"/>
    <w:basedOn w:val="Normal"/>
    <w:link w:val="HeaderChar"/>
    <w:uiPriority w:val="99"/>
    <w:unhideWhenUsed/>
    <w:rsid w:val="00BF40F2"/>
    <w:pPr>
      <w:widowControl w:val="0"/>
      <w:tabs>
        <w:tab w:val="center" w:pos="4320"/>
        <w:tab w:val="right" w:pos="8640"/>
      </w:tabs>
      <w:spacing w:after="0" w:line="240" w:lineRule="auto"/>
    </w:pPr>
    <w:rPr>
      <w:rFonts w:ascii="Arial" w:eastAsia="Times New Roman" w:hAnsi="Arial" w:cs="Times New Roman"/>
      <w:kern w:val="0"/>
      <w:szCs w:val="20"/>
      <w:lang w:val="en-GB" w:eastAsia="de-DE"/>
      <w14:ligatures w14:val="none"/>
    </w:rPr>
  </w:style>
  <w:style w:type="character" w:customStyle="1" w:styleId="HeaderChar">
    <w:name w:val="Header Char"/>
    <w:basedOn w:val="DefaultParagraphFont"/>
    <w:link w:val="Header"/>
    <w:uiPriority w:val="99"/>
    <w:rsid w:val="00BF40F2"/>
    <w:rPr>
      <w:rFonts w:ascii="Arial" w:eastAsia="Times New Roman" w:hAnsi="Arial" w:cs="Times New Roman"/>
      <w:kern w:val="0"/>
      <w:szCs w:val="20"/>
      <w:lang w:val="en-GB" w:eastAsia="de-DE"/>
      <w14:ligatures w14:val="none"/>
    </w:rPr>
  </w:style>
  <w:style w:type="paragraph" w:customStyle="1" w:styleId="Default">
    <w:name w:val="Default"/>
    <w:rsid w:val="00BF40F2"/>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39"/>
    <w:rsid w:val="00BF40F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867227">
      <w:bodyDiv w:val="1"/>
      <w:marLeft w:val="0"/>
      <w:marRight w:val="0"/>
      <w:marTop w:val="0"/>
      <w:marBottom w:val="0"/>
      <w:divBdr>
        <w:top w:val="none" w:sz="0" w:space="0" w:color="auto"/>
        <w:left w:val="none" w:sz="0" w:space="0" w:color="auto"/>
        <w:bottom w:val="none" w:sz="0" w:space="0" w:color="auto"/>
        <w:right w:val="none" w:sz="0" w:space="0" w:color="auto"/>
      </w:divBdr>
    </w:div>
    <w:div w:id="247614708">
      <w:bodyDiv w:val="1"/>
      <w:marLeft w:val="0"/>
      <w:marRight w:val="0"/>
      <w:marTop w:val="0"/>
      <w:marBottom w:val="0"/>
      <w:divBdr>
        <w:top w:val="none" w:sz="0" w:space="0" w:color="auto"/>
        <w:left w:val="none" w:sz="0" w:space="0" w:color="auto"/>
        <w:bottom w:val="none" w:sz="0" w:space="0" w:color="auto"/>
        <w:right w:val="none" w:sz="0" w:space="0" w:color="auto"/>
      </w:divBdr>
    </w:div>
    <w:div w:id="539053500">
      <w:bodyDiv w:val="1"/>
      <w:marLeft w:val="0"/>
      <w:marRight w:val="0"/>
      <w:marTop w:val="0"/>
      <w:marBottom w:val="0"/>
      <w:divBdr>
        <w:top w:val="none" w:sz="0" w:space="0" w:color="auto"/>
        <w:left w:val="none" w:sz="0" w:space="0" w:color="auto"/>
        <w:bottom w:val="none" w:sz="0" w:space="0" w:color="auto"/>
        <w:right w:val="none" w:sz="0" w:space="0" w:color="auto"/>
      </w:divBdr>
      <w:divsChild>
        <w:div w:id="1905485778">
          <w:marLeft w:val="0"/>
          <w:marRight w:val="0"/>
          <w:marTop w:val="0"/>
          <w:marBottom w:val="0"/>
          <w:divBdr>
            <w:top w:val="none" w:sz="0" w:space="0" w:color="auto"/>
            <w:left w:val="none" w:sz="0" w:space="0" w:color="auto"/>
            <w:bottom w:val="none" w:sz="0" w:space="0" w:color="auto"/>
            <w:right w:val="none" w:sz="0" w:space="0" w:color="auto"/>
          </w:divBdr>
        </w:div>
        <w:div w:id="110101487">
          <w:marLeft w:val="0"/>
          <w:marRight w:val="0"/>
          <w:marTop w:val="0"/>
          <w:marBottom w:val="0"/>
          <w:divBdr>
            <w:top w:val="none" w:sz="0" w:space="0" w:color="auto"/>
            <w:left w:val="none" w:sz="0" w:space="0" w:color="auto"/>
            <w:bottom w:val="none" w:sz="0" w:space="0" w:color="auto"/>
            <w:right w:val="none" w:sz="0" w:space="0" w:color="auto"/>
          </w:divBdr>
        </w:div>
        <w:div w:id="1975211475">
          <w:marLeft w:val="0"/>
          <w:marRight w:val="0"/>
          <w:marTop w:val="0"/>
          <w:marBottom w:val="0"/>
          <w:divBdr>
            <w:top w:val="none" w:sz="0" w:space="0" w:color="auto"/>
            <w:left w:val="none" w:sz="0" w:space="0" w:color="auto"/>
            <w:bottom w:val="none" w:sz="0" w:space="0" w:color="auto"/>
            <w:right w:val="none" w:sz="0" w:space="0" w:color="auto"/>
          </w:divBdr>
        </w:div>
        <w:div w:id="451091677">
          <w:marLeft w:val="0"/>
          <w:marRight w:val="0"/>
          <w:marTop w:val="0"/>
          <w:marBottom w:val="0"/>
          <w:divBdr>
            <w:top w:val="none" w:sz="0" w:space="0" w:color="auto"/>
            <w:left w:val="none" w:sz="0" w:space="0" w:color="auto"/>
            <w:bottom w:val="none" w:sz="0" w:space="0" w:color="auto"/>
            <w:right w:val="none" w:sz="0" w:space="0" w:color="auto"/>
          </w:divBdr>
        </w:div>
        <w:div w:id="1365793766">
          <w:marLeft w:val="0"/>
          <w:marRight w:val="0"/>
          <w:marTop w:val="0"/>
          <w:marBottom w:val="0"/>
          <w:divBdr>
            <w:top w:val="none" w:sz="0" w:space="0" w:color="auto"/>
            <w:left w:val="none" w:sz="0" w:space="0" w:color="auto"/>
            <w:bottom w:val="none" w:sz="0" w:space="0" w:color="auto"/>
            <w:right w:val="none" w:sz="0" w:space="0" w:color="auto"/>
          </w:divBdr>
        </w:div>
        <w:div w:id="627204398">
          <w:marLeft w:val="0"/>
          <w:marRight w:val="0"/>
          <w:marTop w:val="0"/>
          <w:marBottom w:val="0"/>
          <w:divBdr>
            <w:top w:val="none" w:sz="0" w:space="0" w:color="auto"/>
            <w:left w:val="none" w:sz="0" w:space="0" w:color="auto"/>
            <w:bottom w:val="none" w:sz="0" w:space="0" w:color="auto"/>
            <w:right w:val="none" w:sz="0" w:space="0" w:color="auto"/>
          </w:divBdr>
        </w:div>
        <w:div w:id="946693934">
          <w:marLeft w:val="0"/>
          <w:marRight w:val="0"/>
          <w:marTop w:val="0"/>
          <w:marBottom w:val="0"/>
          <w:divBdr>
            <w:top w:val="none" w:sz="0" w:space="0" w:color="auto"/>
            <w:left w:val="none" w:sz="0" w:space="0" w:color="auto"/>
            <w:bottom w:val="none" w:sz="0" w:space="0" w:color="auto"/>
            <w:right w:val="none" w:sz="0" w:space="0" w:color="auto"/>
          </w:divBdr>
        </w:div>
        <w:div w:id="1690788611">
          <w:marLeft w:val="0"/>
          <w:marRight w:val="0"/>
          <w:marTop w:val="0"/>
          <w:marBottom w:val="0"/>
          <w:divBdr>
            <w:top w:val="none" w:sz="0" w:space="0" w:color="auto"/>
            <w:left w:val="none" w:sz="0" w:space="0" w:color="auto"/>
            <w:bottom w:val="none" w:sz="0" w:space="0" w:color="auto"/>
            <w:right w:val="none" w:sz="0" w:space="0" w:color="auto"/>
          </w:divBdr>
        </w:div>
        <w:div w:id="654997161">
          <w:marLeft w:val="0"/>
          <w:marRight w:val="0"/>
          <w:marTop w:val="0"/>
          <w:marBottom w:val="0"/>
          <w:divBdr>
            <w:top w:val="none" w:sz="0" w:space="0" w:color="auto"/>
            <w:left w:val="none" w:sz="0" w:space="0" w:color="auto"/>
            <w:bottom w:val="none" w:sz="0" w:space="0" w:color="auto"/>
            <w:right w:val="none" w:sz="0" w:space="0" w:color="auto"/>
          </w:divBdr>
        </w:div>
        <w:div w:id="840848248">
          <w:marLeft w:val="0"/>
          <w:marRight w:val="0"/>
          <w:marTop w:val="0"/>
          <w:marBottom w:val="0"/>
          <w:divBdr>
            <w:top w:val="none" w:sz="0" w:space="0" w:color="auto"/>
            <w:left w:val="none" w:sz="0" w:space="0" w:color="auto"/>
            <w:bottom w:val="none" w:sz="0" w:space="0" w:color="auto"/>
            <w:right w:val="none" w:sz="0" w:space="0" w:color="auto"/>
          </w:divBdr>
        </w:div>
        <w:div w:id="2047220541">
          <w:marLeft w:val="0"/>
          <w:marRight w:val="0"/>
          <w:marTop w:val="0"/>
          <w:marBottom w:val="0"/>
          <w:divBdr>
            <w:top w:val="none" w:sz="0" w:space="0" w:color="auto"/>
            <w:left w:val="none" w:sz="0" w:space="0" w:color="auto"/>
            <w:bottom w:val="none" w:sz="0" w:space="0" w:color="auto"/>
            <w:right w:val="none" w:sz="0" w:space="0" w:color="auto"/>
          </w:divBdr>
        </w:div>
        <w:div w:id="858665481">
          <w:marLeft w:val="0"/>
          <w:marRight w:val="0"/>
          <w:marTop w:val="0"/>
          <w:marBottom w:val="0"/>
          <w:divBdr>
            <w:top w:val="none" w:sz="0" w:space="0" w:color="auto"/>
            <w:left w:val="none" w:sz="0" w:space="0" w:color="auto"/>
            <w:bottom w:val="none" w:sz="0" w:space="0" w:color="auto"/>
            <w:right w:val="none" w:sz="0" w:space="0" w:color="auto"/>
          </w:divBdr>
        </w:div>
        <w:div w:id="2108234910">
          <w:marLeft w:val="0"/>
          <w:marRight w:val="0"/>
          <w:marTop w:val="0"/>
          <w:marBottom w:val="0"/>
          <w:divBdr>
            <w:top w:val="none" w:sz="0" w:space="0" w:color="auto"/>
            <w:left w:val="none" w:sz="0" w:space="0" w:color="auto"/>
            <w:bottom w:val="none" w:sz="0" w:space="0" w:color="auto"/>
            <w:right w:val="none" w:sz="0" w:space="0" w:color="auto"/>
          </w:divBdr>
        </w:div>
        <w:div w:id="1883446622">
          <w:marLeft w:val="0"/>
          <w:marRight w:val="0"/>
          <w:marTop w:val="0"/>
          <w:marBottom w:val="0"/>
          <w:divBdr>
            <w:top w:val="none" w:sz="0" w:space="0" w:color="auto"/>
            <w:left w:val="none" w:sz="0" w:space="0" w:color="auto"/>
            <w:bottom w:val="none" w:sz="0" w:space="0" w:color="auto"/>
            <w:right w:val="none" w:sz="0" w:space="0" w:color="auto"/>
          </w:divBdr>
        </w:div>
        <w:div w:id="1067461176">
          <w:marLeft w:val="0"/>
          <w:marRight w:val="0"/>
          <w:marTop w:val="0"/>
          <w:marBottom w:val="0"/>
          <w:divBdr>
            <w:top w:val="none" w:sz="0" w:space="0" w:color="auto"/>
            <w:left w:val="none" w:sz="0" w:space="0" w:color="auto"/>
            <w:bottom w:val="none" w:sz="0" w:space="0" w:color="auto"/>
            <w:right w:val="none" w:sz="0" w:space="0" w:color="auto"/>
          </w:divBdr>
        </w:div>
        <w:div w:id="1067454174">
          <w:marLeft w:val="0"/>
          <w:marRight w:val="0"/>
          <w:marTop w:val="0"/>
          <w:marBottom w:val="0"/>
          <w:divBdr>
            <w:top w:val="none" w:sz="0" w:space="0" w:color="auto"/>
            <w:left w:val="none" w:sz="0" w:space="0" w:color="auto"/>
            <w:bottom w:val="none" w:sz="0" w:space="0" w:color="auto"/>
            <w:right w:val="none" w:sz="0" w:space="0" w:color="auto"/>
          </w:divBdr>
        </w:div>
        <w:div w:id="1471285827">
          <w:marLeft w:val="0"/>
          <w:marRight w:val="0"/>
          <w:marTop w:val="0"/>
          <w:marBottom w:val="0"/>
          <w:divBdr>
            <w:top w:val="none" w:sz="0" w:space="0" w:color="auto"/>
            <w:left w:val="none" w:sz="0" w:space="0" w:color="auto"/>
            <w:bottom w:val="none" w:sz="0" w:space="0" w:color="auto"/>
            <w:right w:val="none" w:sz="0" w:space="0" w:color="auto"/>
          </w:divBdr>
        </w:div>
        <w:div w:id="1057819468">
          <w:marLeft w:val="0"/>
          <w:marRight w:val="0"/>
          <w:marTop w:val="0"/>
          <w:marBottom w:val="0"/>
          <w:divBdr>
            <w:top w:val="none" w:sz="0" w:space="0" w:color="auto"/>
            <w:left w:val="none" w:sz="0" w:space="0" w:color="auto"/>
            <w:bottom w:val="none" w:sz="0" w:space="0" w:color="auto"/>
            <w:right w:val="none" w:sz="0" w:space="0" w:color="auto"/>
          </w:divBdr>
        </w:div>
        <w:div w:id="1723555919">
          <w:marLeft w:val="0"/>
          <w:marRight w:val="0"/>
          <w:marTop w:val="0"/>
          <w:marBottom w:val="0"/>
          <w:divBdr>
            <w:top w:val="none" w:sz="0" w:space="0" w:color="auto"/>
            <w:left w:val="none" w:sz="0" w:space="0" w:color="auto"/>
            <w:bottom w:val="none" w:sz="0" w:space="0" w:color="auto"/>
            <w:right w:val="none" w:sz="0" w:space="0" w:color="auto"/>
          </w:divBdr>
        </w:div>
        <w:div w:id="605045292">
          <w:marLeft w:val="0"/>
          <w:marRight w:val="0"/>
          <w:marTop w:val="0"/>
          <w:marBottom w:val="0"/>
          <w:divBdr>
            <w:top w:val="none" w:sz="0" w:space="0" w:color="auto"/>
            <w:left w:val="none" w:sz="0" w:space="0" w:color="auto"/>
            <w:bottom w:val="none" w:sz="0" w:space="0" w:color="auto"/>
            <w:right w:val="none" w:sz="0" w:space="0" w:color="auto"/>
          </w:divBdr>
        </w:div>
        <w:div w:id="1227449161">
          <w:marLeft w:val="0"/>
          <w:marRight w:val="0"/>
          <w:marTop w:val="0"/>
          <w:marBottom w:val="0"/>
          <w:divBdr>
            <w:top w:val="none" w:sz="0" w:space="0" w:color="auto"/>
            <w:left w:val="none" w:sz="0" w:space="0" w:color="auto"/>
            <w:bottom w:val="none" w:sz="0" w:space="0" w:color="auto"/>
            <w:right w:val="none" w:sz="0" w:space="0" w:color="auto"/>
          </w:divBdr>
        </w:div>
      </w:divsChild>
    </w:div>
    <w:div w:id="715471019">
      <w:bodyDiv w:val="1"/>
      <w:marLeft w:val="0"/>
      <w:marRight w:val="0"/>
      <w:marTop w:val="0"/>
      <w:marBottom w:val="0"/>
      <w:divBdr>
        <w:top w:val="none" w:sz="0" w:space="0" w:color="auto"/>
        <w:left w:val="none" w:sz="0" w:space="0" w:color="auto"/>
        <w:bottom w:val="none" w:sz="0" w:space="0" w:color="auto"/>
        <w:right w:val="none" w:sz="0" w:space="0" w:color="auto"/>
      </w:divBdr>
    </w:div>
    <w:div w:id="885334620">
      <w:bodyDiv w:val="1"/>
      <w:marLeft w:val="0"/>
      <w:marRight w:val="0"/>
      <w:marTop w:val="0"/>
      <w:marBottom w:val="0"/>
      <w:divBdr>
        <w:top w:val="none" w:sz="0" w:space="0" w:color="auto"/>
        <w:left w:val="none" w:sz="0" w:space="0" w:color="auto"/>
        <w:bottom w:val="none" w:sz="0" w:space="0" w:color="auto"/>
        <w:right w:val="none" w:sz="0" w:space="0" w:color="auto"/>
      </w:divBdr>
    </w:div>
    <w:div w:id="941448654">
      <w:bodyDiv w:val="1"/>
      <w:marLeft w:val="0"/>
      <w:marRight w:val="0"/>
      <w:marTop w:val="0"/>
      <w:marBottom w:val="0"/>
      <w:divBdr>
        <w:top w:val="none" w:sz="0" w:space="0" w:color="auto"/>
        <w:left w:val="none" w:sz="0" w:space="0" w:color="auto"/>
        <w:bottom w:val="none" w:sz="0" w:space="0" w:color="auto"/>
        <w:right w:val="none" w:sz="0" w:space="0" w:color="auto"/>
      </w:divBdr>
    </w:div>
    <w:div w:id="1656110579">
      <w:bodyDiv w:val="1"/>
      <w:marLeft w:val="0"/>
      <w:marRight w:val="0"/>
      <w:marTop w:val="0"/>
      <w:marBottom w:val="0"/>
      <w:divBdr>
        <w:top w:val="none" w:sz="0" w:space="0" w:color="auto"/>
        <w:left w:val="none" w:sz="0" w:space="0" w:color="auto"/>
        <w:bottom w:val="none" w:sz="0" w:space="0" w:color="auto"/>
        <w:right w:val="none" w:sz="0" w:space="0" w:color="auto"/>
      </w:divBdr>
    </w:div>
    <w:div w:id="1761902585">
      <w:bodyDiv w:val="1"/>
      <w:marLeft w:val="0"/>
      <w:marRight w:val="0"/>
      <w:marTop w:val="0"/>
      <w:marBottom w:val="0"/>
      <w:divBdr>
        <w:top w:val="none" w:sz="0" w:space="0" w:color="auto"/>
        <w:left w:val="none" w:sz="0" w:space="0" w:color="auto"/>
        <w:bottom w:val="none" w:sz="0" w:space="0" w:color="auto"/>
        <w:right w:val="none" w:sz="0" w:space="0" w:color="auto"/>
      </w:divBdr>
    </w:div>
    <w:div w:id="1784033577">
      <w:bodyDiv w:val="1"/>
      <w:marLeft w:val="0"/>
      <w:marRight w:val="0"/>
      <w:marTop w:val="0"/>
      <w:marBottom w:val="0"/>
      <w:divBdr>
        <w:top w:val="none" w:sz="0" w:space="0" w:color="auto"/>
        <w:left w:val="none" w:sz="0" w:space="0" w:color="auto"/>
        <w:bottom w:val="none" w:sz="0" w:space="0" w:color="auto"/>
        <w:right w:val="none" w:sz="0" w:space="0" w:color="auto"/>
      </w:divBdr>
    </w:div>
    <w:div w:id="1835874929">
      <w:bodyDiv w:val="1"/>
      <w:marLeft w:val="0"/>
      <w:marRight w:val="0"/>
      <w:marTop w:val="0"/>
      <w:marBottom w:val="0"/>
      <w:divBdr>
        <w:top w:val="none" w:sz="0" w:space="0" w:color="auto"/>
        <w:left w:val="none" w:sz="0" w:space="0" w:color="auto"/>
        <w:bottom w:val="none" w:sz="0" w:space="0" w:color="auto"/>
        <w:right w:val="none" w:sz="0" w:space="0" w:color="auto"/>
      </w:divBdr>
    </w:div>
    <w:div w:id="1909730689">
      <w:bodyDiv w:val="1"/>
      <w:marLeft w:val="0"/>
      <w:marRight w:val="0"/>
      <w:marTop w:val="0"/>
      <w:marBottom w:val="0"/>
      <w:divBdr>
        <w:top w:val="none" w:sz="0" w:space="0" w:color="auto"/>
        <w:left w:val="none" w:sz="0" w:space="0" w:color="auto"/>
        <w:bottom w:val="none" w:sz="0" w:space="0" w:color="auto"/>
        <w:right w:val="none" w:sz="0" w:space="0" w:color="auto"/>
      </w:divBdr>
      <w:divsChild>
        <w:div w:id="1843086680">
          <w:marLeft w:val="0"/>
          <w:marRight w:val="0"/>
          <w:marTop w:val="0"/>
          <w:marBottom w:val="0"/>
          <w:divBdr>
            <w:top w:val="none" w:sz="0" w:space="0" w:color="auto"/>
            <w:left w:val="none" w:sz="0" w:space="0" w:color="auto"/>
            <w:bottom w:val="none" w:sz="0" w:space="0" w:color="auto"/>
            <w:right w:val="none" w:sz="0" w:space="0" w:color="auto"/>
          </w:divBdr>
        </w:div>
        <w:div w:id="1545748912">
          <w:marLeft w:val="0"/>
          <w:marRight w:val="0"/>
          <w:marTop w:val="0"/>
          <w:marBottom w:val="0"/>
          <w:divBdr>
            <w:top w:val="none" w:sz="0" w:space="0" w:color="auto"/>
            <w:left w:val="none" w:sz="0" w:space="0" w:color="auto"/>
            <w:bottom w:val="none" w:sz="0" w:space="0" w:color="auto"/>
            <w:right w:val="none" w:sz="0" w:space="0" w:color="auto"/>
          </w:divBdr>
        </w:div>
        <w:div w:id="91319992">
          <w:marLeft w:val="0"/>
          <w:marRight w:val="0"/>
          <w:marTop w:val="0"/>
          <w:marBottom w:val="0"/>
          <w:divBdr>
            <w:top w:val="none" w:sz="0" w:space="0" w:color="auto"/>
            <w:left w:val="none" w:sz="0" w:space="0" w:color="auto"/>
            <w:bottom w:val="none" w:sz="0" w:space="0" w:color="auto"/>
            <w:right w:val="none" w:sz="0" w:space="0" w:color="auto"/>
          </w:divBdr>
        </w:div>
        <w:div w:id="606080760">
          <w:marLeft w:val="0"/>
          <w:marRight w:val="0"/>
          <w:marTop w:val="0"/>
          <w:marBottom w:val="0"/>
          <w:divBdr>
            <w:top w:val="none" w:sz="0" w:space="0" w:color="auto"/>
            <w:left w:val="none" w:sz="0" w:space="0" w:color="auto"/>
            <w:bottom w:val="none" w:sz="0" w:space="0" w:color="auto"/>
            <w:right w:val="none" w:sz="0" w:space="0" w:color="auto"/>
          </w:divBdr>
        </w:div>
        <w:div w:id="1443182456">
          <w:marLeft w:val="0"/>
          <w:marRight w:val="0"/>
          <w:marTop w:val="0"/>
          <w:marBottom w:val="0"/>
          <w:divBdr>
            <w:top w:val="none" w:sz="0" w:space="0" w:color="auto"/>
            <w:left w:val="none" w:sz="0" w:space="0" w:color="auto"/>
            <w:bottom w:val="none" w:sz="0" w:space="0" w:color="auto"/>
            <w:right w:val="none" w:sz="0" w:space="0" w:color="auto"/>
          </w:divBdr>
        </w:div>
        <w:div w:id="210386415">
          <w:marLeft w:val="0"/>
          <w:marRight w:val="0"/>
          <w:marTop w:val="0"/>
          <w:marBottom w:val="0"/>
          <w:divBdr>
            <w:top w:val="none" w:sz="0" w:space="0" w:color="auto"/>
            <w:left w:val="none" w:sz="0" w:space="0" w:color="auto"/>
            <w:bottom w:val="none" w:sz="0" w:space="0" w:color="auto"/>
            <w:right w:val="none" w:sz="0" w:space="0" w:color="auto"/>
          </w:divBdr>
        </w:div>
        <w:div w:id="511257996">
          <w:marLeft w:val="0"/>
          <w:marRight w:val="0"/>
          <w:marTop w:val="0"/>
          <w:marBottom w:val="0"/>
          <w:divBdr>
            <w:top w:val="none" w:sz="0" w:space="0" w:color="auto"/>
            <w:left w:val="none" w:sz="0" w:space="0" w:color="auto"/>
            <w:bottom w:val="none" w:sz="0" w:space="0" w:color="auto"/>
            <w:right w:val="none" w:sz="0" w:space="0" w:color="auto"/>
          </w:divBdr>
        </w:div>
        <w:div w:id="1856309729">
          <w:marLeft w:val="0"/>
          <w:marRight w:val="0"/>
          <w:marTop w:val="0"/>
          <w:marBottom w:val="0"/>
          <w:divBdr>
            <w:top w:val="none" w:sz="0" w:space="0" w:color="auto"/>
            <w:left w:val="none" w:sz="0" w:space="0" w:color="auto"/>
            <w:bottom w:val="none" w:sz="0" w:space="0" w:color="auto"/>
            <w:right w:val="none" w:sz="0" w:space="0" w:color="auto"/>
          </w:divBdr>
        </w:div>
        <w:div w:id="862939297">
          <w:marLeft w:val="0"/>
          <w:marRight w:val="0"/>
          <w:marTop w:val="0"/>
          <w:marBottom w:val="0"/>
          <w:divBdr>
            <w:top w:val="none" w:sz="0" w:space="0" w:color="auto"/>
            <w:left w:val="none" w:sz="0" w:space="0" w:color="auto"/>
            <w:bottom w:val="none" w:sz="0" w:space="0" w:color="auto"/>
            <w:right w:val="none" w:sz="0" w:space="0" w:color="auto"/>
          </w:divBdr>
        </w:div>
        <w:div w:id="523638019">
          <w:marLeft w:val="0"/>
          <w:marRight w:val="0"/>
          <w:marTop w:val="0"/>
          <w:marBottom w:val="0"/>
          <w:divBdr>
            <w:top w:val="none" w:sz="0" w:space="0" w:color="auto"/>
            <w:left w:val="none" w:sz="0" w:space="0" w:color="auto"/>
            <w:bottom w:val="none" w:sz="0" w:space="0" w:color="auto"/>
            <w:right w:val="none" w:sz="0" w:space="0" w:color="auto"/>
          </w:divBdr>
        </w:div>
        <w:div w:id="1465855011">
          <w:marLeft w:val="0"/>
          <w:marRight w:val="0"/>
          <w:marTop w:val="0"/>
          <w:marBottom w:val="0"/>
          <w:divBdr>
            <w:top w:val="none" w:sz="0" w:space="0" w:color="auto"/>
            <w:left w:val="none" w:sz="0" w:space="0" w:color="auto"/>
            <w:bottom w:val="none" w:sz="0" w:space="0" w:color="auto"/>
            <w:right w:val="none" w:sz="0" w:space="0" w:color="auto"/>
          </w:divBdr>
        </w:div>
        <w:div w:id="1929843846">
          <w:marLeft w:val="0"/>
          <w:marRight w:val="0"/>
          <w:marTop w:val="0"/>
          <w:marBottom w:val="0"/>
          <w:divBdr>
            <w:top w:val="none" w:sz="0" w:space="0" w:color="auto"/>
            <w:left w:val="none" w:sz="0" w:space="0" w:color="auto"/>
            <w:bottom w:val="none" w:sz="0" w:space="0" w:color="auto"/>
            <w:right w:val="none" w:sz="0" w:space="0" w:color="auto"/>
          </w:divBdr>
        </w:div>
        <w:div w:id="1351637013">
          <w:marLeft w:val="0"/>
          <w:marRight w:val="0"/>
          <w:marTop w:val="0"/>
          <w:marBottom w:val="0"/>
          <w:divBdr>
            <w:top w:val="none" w:sz="0" w:space="0" w:color="auto"/>
            <w:left w:val="none" w:sz="0" w:space="0" w:color="auto"/>
            <w:bottom w:val="none" w:sz="0" w:space="0" w:color="auto"/>
            <w:right w:val="none" w:sz="0" w:space="0" w:color="auto"/>
          </w:divBdr>
        </w:div>
        <w:div w:id="1247883321">
          <w:marLeft w:val="0"/>
          <w:marRight w:val="0"/>
          <w:marTop w:val="0"/>
          <w:marBottom w:val="0"/>
          <w:divBdr>
            <w:top w:val="none" w:sz="0" w:space="0" w:color="auto"/>
            <w:left w:val="none" w:sz="0" w:space="0" w:color="auto"/>
            <w:bottom w:val="none" w:sz="0" w:space="0" w:color="auto"/>
            <w:right w:val="none" w:sz="0" w:space="0" w:color="auto"/>
          </w:divBdr>
        </w:div>
        <w:div w:id="198666779">
          <w:marLeft w:val="0"/>
          <w:marRight w:val="0"/>
          <w:marTop w:val="0"/>
          <w:marBottom w:val="0"/>
          <w:divBdr>
            <w:top w:val="none" w:sz="0" w:space="0" w:color="auto"/>
            <w:left w:val="none" w:sz="0" w:space="0" w:color="auto"/>
            <w:bottom w:val="none" w:sz="0" w:space="0" w:color="auto"/>
            <w:right w:val="none" w:sz="0" w:space="0" w:color="auto"/>
          </w:divBdr>
        </w:div>
        <w:div w:id="741760765">
          <w:marLeft w:val="0"/>
          <w:marRight w:val="0"/>
          <w:marTop w:val="0"/>
          <w:marBottom w:val="0"/>
          <w:divBdr>
            <w:top w:val="none" w:sz="0" w:space="0" w:color="auto"/>
            <w:left w:val="none" w:sz="0" w:space="0" w:color="auto"/>
            <w:bottom w:val="none" w:sz="0" w:space="0" w:color="auto"/>
            <w:right w:val="none" w:sz="0" w:space="0" w:color="auto"/>
          </w:divBdr>
        </w:div>
        <w:div w:id="1064985407">
          <w:marLeft w:val="0"/>
          <w:marRight w:val="0"/>
          <w:marTop w:val="0"/>
          <w:marBottom w:val="0"/>
          <w:divBdr>
            <w:top w:val="none" w:sz="0" w:space="0" w:color="auto"/>
            <w:left w:val="none" w:sz="0" w:space="0" w:color="auto"/>
            <w:bottom w:val="none" w:sz="0" w:space="0" w:color="auto"/>
            <w:right w:val="none" w:sz="0" w:space="0" w:color="auto"/>
          </w:divBdr>
        </w:div>
        <w:div w:id="731394159">
          <w:marLeft w:val="0"/>
          <w:marRight w:val="0"/>
          <w:marTop w:val="0"/>
          <w:marBottom w:val="0"/>
          <w:divBdr>
            <w:top w:val="none" w:sz="0" w:space="0" w:color="auto"/>
            <w:left w:val="none" w:sz="0" w:space="0" w:color="auto"/>
            <w:bottom w:val="none" w:sz="0" w:space="0" w:color="auto"/>
            <w:right w:val="none" w:sz="0" w:space="0" w:color="auto"/>
          </w:divBdr>
        </w:div>
        <w:div w:id="934629781">
          <w:marLeft w:val="0"/>
          <w:marRight w:val="0"/>
          <w:marTop w:val="0"/>
          <w:marBottom w:val="0"/>
          <w:divBdr>
            <w:top w:val="none" w:sz="0" w:space="0" w:color="auto"/>
            <w:left w:val="none" w:sz="0" w:space="0" w:color="auto"/>
            <w:bottom w:val="none" w:sz="0" w:space="0" w:color="auto"/>
            <w:right w:val="none" w:sz="0" w:space="0" w:color="auto"/>
          </w:divBdr>
        </w:div>
        <w:div w:id="377585473">
          <w:marLeft w:val="0"/>
          <w:marRight w:val="0"/>
          <w:marTop w:val="0"/>
          <w:marBottom w:val="0"/>
          <w:divBdr>
            <w:top w:val="none" w:sz="0" w:space="0" w:color="auto"/>
            <w:left w:val="none" w:sz="0" w:space="0" w:color="auto"/>
            <w:bottom w:val="none" w:sz="0" w:space="0" w:color="auto"/>
            <w:right w:val="none" w:sz="0" w:space="0" w:color="auto"/>
          </w:divBdr>
        </w:div>
        <w:div w:id="6560923">
          <w:marLeft w:val="0"/>
          <w:marRight w:val="0"/>
          <w:marTop w:val="0"/>
          <w:marBottom w:val="0"/>
          <w:divBdr>
            <w:top w:val="none" w:sz="0" w:space="0" w:color="auto"/>
            <w:left w:val="none" w:sz="0" w:space="0" w:color="auto"/>
            <w:bottom w:val="none" w:sz="0" w:space="0" w:color="auto"/>
            <w:right w:val="none" w:sz="0" w:space="0" w:color="auto"/>
          </w:divBdr>
        </w:div>
      </w:divsChild>
    </w:div>
    <w:div w:id="1912227071">
      <w:bodyDiv w:val="1"/>
      <w:marLeft w:val="0"/>
      <w:marRight w:val="0"/>
      <w:marTop w:val="0"/>
      <w:marBottom w:val="0"/>
      <w:divBdr>
        <w:top w:val="none" w:sz="0" w:space="0" w:color="auto"/>
        <w:left w:val="none" w:sz="0" w:space="0" w:color="auto"/>
        <w:bottom w:val="none" w:sz="0" w:space="0" w:color="auto"/>
        <w:right w:val="none" w:sz="0" w:space="0" w:color="auto"/>
      </w:divBdr>
    </w:div>
    <w:div w:id="20278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6B206-0328-4492-A1AC-B75C2685A73D}">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Cermak-Terzian</dc:creator>
  <cp:keywords/>
  <dc:description/>
  <cp:lastModifiedBy>Annie Kaufmann</cp:lastModifiedBy>
  <cp:revision>36</cp:revision>
  <dcterms:created xsi:type="dcterms:W3CDTF">2024-11-06T06:41:00Z</dcterms:created>
  <dcterms:modified xsi:type="dcterms:W3CDTF">2024-12-18T21:58:00Z</dcterms:modified>
</cp:coreProperties>
</file>